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FE5" w14:textId="77777777" w:rsidR="006D7AEE" w:rsidRPr="007A396B" w:rsidRDefault="00CE48A9" w:rsidP="00050764">
      <w:pPr>
        <w:spacing w:before="120"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TODAY’S DATE</w:t>
      </w:r>
      <w:r w:rsidR="006D7AEE" w:rsidRPr="007A396B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34F55A3F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CONTACT INFORMATION</w:t>
      </w:r>
    </w:p>
    <w:p w14:paraId="4393E5A6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First AND Last Name</w:t>
      </w:r>
      <w:r w:rsidRPr="00050764">
        <w:rPr>
          <w:rFonts w:ascii="Segoe UI" w:hAnsi="Segoe UI" w:cs="Segoe UI"/>
          <w:sz w:val="20"/>
          <w:szCs w:val="20"/>
        </w:rPr>
        <w:t xml:space="preserve">: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Pr="007A396B">
        <w:rPr>
          <w:rFonts w:ascii="Segoe UI" w:hAnsi="Segoe UI" w:cs="Segoe UI"/>
          <w:sz w:val="20"/>
          <w:szCs w:val="20"/>
          <w:u w:val="single"/>
        </w:rPr>
        <w:tab/>
      </w:r>
      <w:r w:rsidR="00193030" w:rsidRPr="007A396B">
        <w:rPr>
          <w:rFonts w:ascii="Segoe UI" w:hAnsi="Segoe UI" w:cs="Segoe UI"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DOB: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</w:rPr>
        <w:tab/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1BDDE514" w14:textId="77777777" w:rsidR="00DC6513" w:rsidRDefault="006D7AEE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Street Address: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2AA9E697" w14:textId="77777777" w:rsidR="00DC6513" w:rsidRPr="00BA6F5D" w:rsidRDefault="00DC6513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City: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State: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Zip</w:t>
      </w:r>
      <w:r>
        <w:rPr>
          <w:rFonts w:ascii="Segoe UI" w:hAnsi="Segoe UI" w:cs="Segoe UI"/>
          <w:sz w:val="20"/>
          <w:szCs w:val="20"/>
        </w:rPr>
        <w:t xml:space="preserve">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2FFFCC8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Second</w:t>
      </w:r>
      <w:r w:rsidR="00262FB9" w:rsidRPr="007A396B">
        <w:rPr>
          <w:rFonts w:ascii="Segoe UI" w:hAnsi="Segoe UI" w:cs="Segoe UI"/>
          <w:sz w:val="20"/>
          <w:szCs w:val="20"/>
        </w:rPr>
        <w:t>ary</w:t>
      </w:r>
      <w:r w:rsidRPr="007A396B">
        <w:rPr>
          <w:rFonts w:ascii="Segoe UI" w:hAnsi="Segoe UI" w:cs="Segoe UI"/>
          <w:sz w:val="20"/>
          <w:szCs w:val="20"/>
        </w:rPr>
        <w:t xml:space="preserve">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1915AE6" w14:textId="77777777"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14:paraId="00590605" w14:textId="77777777"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EMERGENCY CONTACT INFORMATION</w:t>
      </w:r>
    </w:p>
    <w:p w14:paraId="7248A6D6" w14:textId="77777777" w:rsidR="00050764" w:rsidRPr="00050764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050764">
        <w:rPr>
          <w:rFonts w:ascii="Segoe UI" w:hAnsi="Segoe UI" w:cs="Segoe UI"/>
          <w:sz w:val="20"/>
          <w:szCs w:val="20"/>
        </w:rPr>
        <w:t xml:space="preserve">Contact First &amp; Last Name: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</w:rPr>
        <w:t xml:space="preserve">  Relationship: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68354259" w14:textId="77777777" w:rsidR="006D7AEE" w:rsidRPr="00050764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2C04BC">
        <w:rPr>
          <w:rFonts w:ascii="Segoe UI" w:hAnsi="Segoe UI" w:cs="Segoe UI"/>
          <w:sz w:val="20"/>
          <w:szCs w:val="20"/>
        </w:rPr>
        <w:t>Phone #:</w:t>
      </w:r>
      <w:r w:rsidR="002C04BC" w:rsidRPr="002C04BC">
        <w:rPr>
          <w:rFonts w:ascii="Segoe UI" w:hAnsi="Segoe UI" w:cs="Segoe UI"/>
          <w:sz w:val="20"/>
          <w:szCs w:val="20"/>
        </w:rPr>
        <w:t xml:space="preserve">  </w:t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>
        <w:rPr>
          <w:rFonts w:ascii="Segoe UI" w:hAnsi="Segoe UI" w:cs="Segoe UI"/>
          <w:sz w:val="20"/>
          <w:szCs w:val="20"/>
        </w:rPr>
        <w:t xml:space="preserve">  </w:t>
      </w:r>
      <w:r w:rsidR="002C04BC" w:rsidRPr="002C04BC">
        <w:rPr>
          <w:rFonts w:ascii="Segoe UI" w:hAnsi="Segoe UI" w:cs="Segoe UI"/>
          <w:sz w:val="20"/>
          <w:szCs w:val="20"/>
        </w:rPr>
        <w:t xml:space="preserve">Secondary Phone #:  </w:t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</w:p>
    <w:p w14:paraId="5E3F3A0E" w14:textId="77777777" w:rsidR="00DC6513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</w:t>
      </w:r>
    </w:p>
    <w:p w14:paraId="3AA3103D" w14:textId="77777777" w:rsidR="006D7AEE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EC6ADC">
        <w:rPr>
          <w:rFonts w:ascii="Segoe UI" w:hAnsi="Segoe UI" w:cs="Segoe UI"/>
          <w:sz w:val="20"/>
          <w:szCs w:val="20"/>
        </w:rPr>
        <w:t xml:space="preserve">City:  </w:t>
      </w:r>
      <w:r w:rsidRP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State: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</w:p>
    <w:p w14:paraId="1CB2D63E" w14:textId="77777777" w:rsidR="00050764" w:rsidRPr="007A396B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14:paraId="13D1D973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MEDICAL INFORMATION</w:t>
      </w:r>
    </w:p>
    <w:p w14:paraId="748FCAD8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Care Physician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050764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050764">
        <w:rPr>
          <w:rFonts w:ascii="Segoe UI" w:hAnsi="Segoe UI" w:cs="Segoe UI"/>
          <w:sz w:val="20"/>
          <w:szCs w:val="20"/>
          <w:u w:val="single"/>
        </w:rPr>
        <w:t xml:space="preserve">        </w:t>
      </w:r>
      <w:r w:rsidRPr="007A396B">
        <w:rPr>
          <w:rFonts w:ascii="Segoe UI" w:hAnsi="Segoe UI" w:cs="Segoe UI"/>
          <w:sz w:val="20"/>
          <w:szCs w:val="20"/>
        </w:rPr>
        <w:tab/>
        <w:t xml:space="preserve">Phone #: </w:t>
      </w:r>
      <w:r w:rsidR="003247EA" w:rsidRPr="00050764">
        <w:rPr>
          <w:rFonts w:ascii="Segoe UI" w:hAnsi="Segoe UI" w:cs="Segoe UI"/>
          <w:sz w:val="20"/>
          <w:szCs w:val="20"/>
        </w:rPr>
        <w:t xml:space="preserve"> </w:t>
      </w:r>
      <w:r w:rsidR="003247EA" w:rsidRPr="007A396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B65B7E7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Pharmacy</w:t>
      </w:r>
      <w:r w:rsidR="003247EA" w:rsidRPr="007A396B">
        <w:rPr>
          <w:rFonts w:ascii="Segoe UI" w:hAnsi="Segoe UI" w:cs="Segoe UI"/>
          <w:sz w:val="20"/>
          <w:szCs w:val="20"/>
        </w:rPr>
        <w:t xml:space="preserve"> of Choice</w:t>
      </w:r>
      <w:r w:rsidRPr="007A396B">
        <w:rPr>
          <w:rFonts w:ascii="Segoe UI" w:hAnsi="Segoe UI" w:cs="Segoe UI"/>
          <w:sz w:val="20"/>
          <w:szCs w:val="20"/>
        </w:rPr>
        <w:t>:</w:t>
      </w:r>
      <w:r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184D0771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Hospital of Choice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E232A74" w14:textId="77777777"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Medical Conditions (</w:t>
      </w:r>
      <w:r w:rsidRPr="007A396B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7A396B">
        <w:rPr>
          <w:rFonts w:ascii="Segoe UI" w:hAnsi="Segoe UI" w:cs="Segoe UI"/>
          <w:sz w:val="20"/>
          <w:szCs w:val="20"/>
        </w:rPr>
        <w:t xml:space="preserve">):  </w:t>
      </w:r>
    </w:p>
    <w:p w14:paraId="06208B05" w14:textId="77777777"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2982015B" w14:textId="77777777"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7B7ABEEC" w14:textId="77777777" w:rsidR="003247EA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2EFB4CC9" w14:textId="77777777" w:rsidR="006D7AEE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79BD87F8" w14:textId="77777777" w:rsidR="00397649" w:rsidRPr="002C04BC" w:rsidRDefault="00397649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14:paraId="771623D6" w14:textId="77777777" w:rsidR="006D7AEE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769B491" w14:textId="77777777" w:rsidR="00050764" w:rsidRDefault="00050764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D40E0D7" w14:textId="77777777" w:rsidR="00B8202B" w:rsidRPr="00397649" w:rsidRDefault="00B8202B" w:rsidP="006D7AEE">
      <w:pPr>
        <w:spacing w:after="0" w:line="240" w:lineRule="auto"/>
        <w:rPr>
          <w:rFonts w:ascii="Segoe UI" w:hAnsi="Segoe UI" w:cs="Segoe UI"/>
          <w:sz w:val="16"/>
          <w:szCs w:val="16"/>
        </w:rPr>
        <w:sectPr w:rsidR="00B8202B" w:rsidRPr="00397649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E5A7E" w14:textId="77777777"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2C04BC">
        <w:rPr>
          <w:rFonts w:ascii="Segoe UI" w:hAnsi="Segoe UI" w:cs="Segoe UI"/>
          <w:b/>
          <w:sz w:val="18"/>
          <w:szCs w:val="18"/>
          <w:u w:val="single"/>
        </w:rPr>
        <w:t>o</w:t>
      </w:r>
      <w:r w:rsidRPr="002C04BC">
        <w:rPr>
          <w:rFonts w:ascii="Segoe UI" w:hAnsi="Segoe UI" w:cs="Segoe UI"/>
          <w:b/>
          <w:sz w:val="18"/>
          <w:szCs w:val="18"/>
        </w:rPr>
        <w:t>:</w:t>
      </w:r>
    </w:p>
    <w:p w14:paraId="24E26B11" w14:textId="77777777"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 POLICE DEPARTMENT</w:t>
      </w:r>
    </w:p>
    <w:p w14:paraId="1D32361B" w14:textId="77777777"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2701 N. MAYS STREET</w:t>
      </w:r>
    </w:p>
    <w:p w14:paraId="2A5275DD" w14:textId="77777777"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ROCK, TX 78665</w:t>
      </w:r>
    </w:p>
    <w:p w14:paraId="388060C6" w14:textId="223EAD4F" w:rsidR="006D7AEE" w:rsidRPr="00022D62" w:rsidRDefault="001F2433" w:rsidP="00397649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lforma</w:t>
      </w:r>
      <w:r w:rsidR="003247EA" w:rsidRPr="00022D62">
        <w:rPr>
          <w:rFonts w:ascii="Segoe UI" w:hAnsi="Segoe UI" w:cs="Segoe UI"/>
          <w:b/>
          <w:sz w:val="18"/>
          <w:szCs w:val="18"/>
        </w:rPr>
        <w:t>@roundrocktexas.gov</w:t>
      </w:r>
    </w:p>
    <w:p w14:paraId="300D5C54" w14:textId="77777777" w:rsidR="003C5F86" w:rsidRDefault="003C5F86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0B9BD889" w14:textId="77777777"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74CEC753" w14:textId="77777777"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3BC1A6E6" w14:textId="77777777"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______________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ab/>
      </w:r>
      <w:r w:rsidRPr="002C04BC">
        <w:rPr>
          <w:rFonts w:ascii="Segoe UI" w:hAnsi="Segoe UI" w:cs="Segoe UI"/>
          <w:b/>
          <w:sz w:val="18"/>
          <w:szCs w:val="18"/>
        </w:rPr>
        <w:t>_________________________________</w:t>
      </w:r>
    </w:p>
    <w:p w14:paraId="0F2CA731" w14:textId="77777777" w:rsidR="006D7AEE" w:rsidRPr="00B8202B" w:rsidRDefault="006D7AEE" w:rsidP="00B8202B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SIGNATURE OF APPLICANT</w:t>
      </w:r>
    </w:p>
    <w:p w14:paraId="3F16A9EA" w14:textId="77777777" w:rsidR="006D7AEE" w:rsidRPr="007A396B" w:rsidRDefault="006D7AEE" w:rsidP="006D7AEE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  <w:sectPr w:rsidR="006D7AEE" w:rsidRPr="007A396B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638148CD" w14:textId="77777777" w:rsidR="006D7AEE" w:rsidRPr="00397649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397649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1596" w14:textId="77777777"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14:paraId="0F8F09CF" w14:textId="77777777"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CF3" w14:textId="77777777"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  <w:p w14:paraId="7E110883" w14:textId="77777777" w:rsidR="00050764" w:rsidRPr="00EB0329" w:rsidRDefault="00050764" w:rsidP="00050764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EB0329">
      <w:rPr>
        <w:rFonts w:ascii="Segoe UI" w:hAnsi="Segoe UI" w:cs="Segoe UI"/>
        <w:b/>
        <w:sz w:val="16"/>
        <w:szCs w:val="16"/>
      </w:rPr>
      <w:t>FOR OFFICE USE ONLY</w:t>
    </w:r>
  </w:p>
  <w:p w14:paraId="6E80794E" w14:textId="77777777"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Application Received By: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on Date: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</w:p>
  <w:p w14:paraId="51BA9EF2" w14:textId="77777777" w:rsid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EB0329">
      <w:rPr>
        <w:rFonts w:ascii="Segoe UI" w:hAnsi="Segoe UI" w:cs="Segoe UI"/>
        <w:sz w:val="16"/>
        <w:szCs w:val="16"/>
      </w:rPr>
      <w:t xml:space="preserve">Date to INITIATE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>Day</w:t>
    </w:r>
    <w:r>
      <w:rPr>
        <w:rFonts w:ascii="Segoe UI" w:hAnsi="Segoe UI" w:cs="Segoe UI"/>
        <w:sz w:val="16"/>
        <w:szCs w:val="16"/>
      </w:rPr>
      <w:t>(</w:t>
    </w:r>
    <w:r w:rsidRPr="00EB0329">
      <w:rPr>
        <w:rFonts w:ascii="Segoe UI" w:hAnsi="Segoe UI" w:cs="Segoe UI"/>
        <w:sz w:val="16"/>
        <w:szCs w:val="16"/>
      </w:rPr>
      <w:t>s</w:t>
    </w:r>
    <w:r>
      <w:rPr>
        <w:rFonts w:ascii="Segoe UI" w:hAnsi="Segoe UI" w:cs="Segoe UI"/>
        <w:sz w:val="16"/>
        <w:szCs w:val="16"/>
      </w:rPr>
      <w:t>) to Call</w:t>
    </w:r>
    <w:r w:rsidRPr="00EB0329">
      <w:rPr>
        <w:rFonts w:ascii="Segoe UI" w:hAnsi="Segoe UI" w:cs="Segoe UI"/>
        <w:sz w:val="16"/>
        <w:szCs w:val="16"/>
      </w:rPr>
      <w:t xml:space="preserve">: 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283570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>Sun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824775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Mon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160201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Tues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621766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Wed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862773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Thurs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227024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Fri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2347044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Sat</w:t>
    </w:r>
  </w:p>
  <w:p w14:paraId="7F707C42" w14:textId="77777777" w:rsidR="00050764" w:rsidRP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Date to CANCEL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>
      <w:rPr>
        <w:rFonts w:ascii="Segoe UI" w:hAnsi="Segoe UI" w:cs="Segoe UI"/>
        <w:b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 xml:space="preserve">Reason for Cancellation: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D5A8" w14:textId="77777777"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14:paraId="13EADFDB" w14:textId="77777777"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D518" w14:textId="77777777" w:rsidR="00CE48A9" w:rsidRPr="00B93D54" w:rsidRDefault="003B05E6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sz w:val="24"/>
        <w:szCs w:val="24"/>
      </w:rPr>
    </w:pPr>
    <w:r w:rsidRPr="00B93D54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49801D6" wp14:editId="268B394C">
          <wp:simplePos x="0" y="0"/>
          <wp:positionH relativeFrom="column">
            <wp:posOffset>971550</wp:posOffset>
          </wp:positionH>
          <wp:positionV relativeFrom="paragraph">
            <wp:posOffset>-28575</wp:posOffset>
          </wp:positionV>
          <wp:extent cx="960755" cy="1036320"/>
          <wp:effectExtent l="0" t="0" r="0" b="0"/>
          <wp:wrapNone/>
          <wp:docPr id="5" name="Picture 5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8A9" w:rsidRPr="00B93D54">
      <w:rPr>
        <w:rFonts w:ascii="Segoe UI" w:hAnsi="Segoe UI" w:cs="Segoe UI"/>
        <w:b/>
        <w:sz w:val="24"/>
        <w:szCs w:val="24"/>
      </w:rPr>
      <w:t>ROUND ROCK POLICE DEPARTMENT</w:t>
    </w:r>
  </w:p>
  <w:p w14:paraId="59850443" w14:textId="77777777" w:rsidR="00CE48A9" w:rsidRPr="00B93D54" w:rsidRDefault="00CE48A9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i/>
      </w:rPr>
    </w:pPr>
    <w:r w:rsidRPr="00B93D54">
      <w:rPr>
        <w:rFonts w:ascii="Segoe UI" w:hAnsi="Segoe UI" w:cs="Segoe UI"/>
        <w:b/>
        <w:i/>
      </w:rPr>
      <w:t>TELEPHONE ASSURANCE PROGRAM</w:t>
    </w:r>
  </w:p>
  <w:p w14:paraId="5F0152A2" w14:textId="77777777" w:rsidR="00CE48A9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jc w:val="center"/>
      <w:rPr>
        <w:rFonts w:ascii="Segoe UI" w:hAnsi="Segoe UI" w:cs="Segoe UI"/>
      </w:rPr>
    </w:pPr>
    <w:r w:rsidRPr="006D7AEE">
      <w:rPr>
        <w:rFonts w:ascii="Segoe UI" w:hAnsi="Segoe UI" w:cs="Segoe UI"/>
      </w:rPr>
      <w:t>Member Registration Form</w:t>
    </w:r>
  </w:p>
  <w:p w14:paraId="50CBF7F4" w14:textId="77777777" w:rsidR="00CE48A9" w:rsidRPr="002C04BC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rPr>
        <w:rFonts w:ascii="Segoe UI" w:hAnsi="Segoe UI" w:cs="Segoe UI"/>
        <w:sz w:val="16"/>
        <w:szCs w:val="16"/>
      </w:rPr>
    </w:pPr>
  </w:p>
  <w:p w14:paraId="3BF42315" w14:textId="77777777" w:rsidR="00CE48A9" w:rsidRDefault="00CE48A9" w:rsidP="00647561">
    <w:pPr>
      <w:pStyle w:val="Header"/>
      <w:ind w:firstLine="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22D62"/>
    <w:rsid w:val="00050764"/>
    <w:rsid w:val="00077001"/>
    <w:rsid w:val="000B54D2"/>
    <w:rsid w:val="00101AE0"/>
    <w:rsid w:val="00193030"/>
    <w:rsid w:val="001F2433"/>
    <w:rsid w:val="00207DE9"/>
    <w:rsid w:val="00262FB9"/>
    <w:rsid w:val="002C04BC"/>
    <w:rsid w:val="002F3C77"/>
    <w:rsid w:val="003247EA"/>
    <w:rsid w:val="00397649"/>
    <w:rsid w:val="003B05E6"/>
    <w:rsid w:val="003B7DCE"/>
    <w:rsid w:val="003C5F86"/>
    <w:rsid w:val="00464368"/>
    <w:rsid w:val="004C761A"/>
    <w:rsid w:val="004E4274"/>
    <w:rsid w:val="00647561"/>
    <w:rsid w:val="006D7AEE"/>
    <w:rsid w:val="006E7626"/>
    <w:rsid w:val="0075693A"/>
    <w:rsid w:val="00764445"/>
    <w:rsid w:val="007A396B"/>
    <w:rsid w:val="007B5998"/>
    <w:rsid w:val="008F11C8"/>
    <w:rsid w:val="008F5ABE"/>
    <w:rsid w:val="00995413"/>
    <w:rsid w:val="00A3207A"/>
    <w:rsid w:val="00B8202B"/>
    <w:rsid w:val="00B93D54"/>
    <w:rsid w:val="00BE2F9D"/>
    <w:rsid w:val="00CD089B"/>
    <w:rsid w:val="00CE48A9"/>
    <w:rsid w:val="00D22DEC"/>
    <w:rsid w:val="00D730BB"/>
    <w:rsid w:val="00DC6513"/>
    <w:rsid w:val="00EB0329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D5292B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Nicholas Olivier</cp:lastModifiedBy>
  <cp:revision>2</cp:revision>
  <cp:lastPrinted>2020-06-18T21:35:00Z</cp:lastPrinted>
  <dcterms:created xsi:type="dcterms:W3CDTF">2023-01-30T16:38:00Z</dcterms:created>
  <dcterms:modified xsi:type="dcterms:W3CDTF">2023-01-30T16:38:00Z</dcterms:modified>
</cp:coreProperties>
</file>