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A3FA" w14:textId="1668FE34" w:rsidR="007B5A43" w:rsidRPr="009E02F4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color w:val="0033CC"/>
          <w:sz w:val="44"/>
          <w:szCs w:val="44"/>
        </w:rPr>
      </w:pPr>
      <w:r w:rsidRPr="009E02F4">
        <w:rPr>
          <w:rFonts w:ascii="Times New Roman" w:hAnsi="Times New Roman"/>
          <w:b/>
          <w:bCs/>
          <w:i/>
          <w:color w:val="0033CC"/>
          <w:sz w:val="44"/>
          <w:szCs w:val="44"/>
        </w:rPr>
        <w:t>1</w:t>
      </w:r>
      <w:r w:rsidR="008557AC">
        <w:rPr>
          <w:rFonts w:ascii="Times New Roman" w:hAnsi="Times New Roman"/>
          <w:b/>
          <w:bCs/>
          <w:i/>
          <w:color w:val="0033CC"/>
          <w:sz w:val="44"/>
          <w:szCs w:val="44"/>
        </w:rPr>
        <w:t>6</w:t>
      </w:r>
      <w:r w:rsidRPr="009E02F4">
        <w:rPr>
          <w:rFonts w:ascii="Times New Roman" w:hAnsi="Times New Roman"/>
          <w:b/>
          <w:bCs/>
          <w:i/>
          <w:color w:val="0033CC"/>
          <w:sz w:val="44"/>
          <w:szCs w:val="44"/>
          <w:vertAlign w:val="superscript"/>
        </w:rPr>
        <w:t>th</w:t>
      </w:r>
      <w:r w:rsidRPr="009E02F4">
        <w:rPr>
          <w:rFonts w:ascii="Times New Roman" w:hAnsi="Times New Roman"/>
          <w:b/>
          <w:bCs/>
          <w:i/>
          <w:color w:val="0033CC"/>
          <w:sz w:val="44"/>
          <w:szCs w:val="44"/>
        </w:rPr>
        <w:t xml:space="preserve"> ANNUAL JUNETEENTH VENDOR REGISTRATION INFORMATION</w:t>
      </w:r>
    </w:p>
    <w:p w14:paraId="394F9A18" w14:textId="1E1DC4A8" w:rsidR="007B5A43" w:rsidRPr="004E5A18" w:rsidRDefault="00016B4E" w:rsidP="007B5A43">
      <w:pPr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181D6" wp14:editId="575CCC7D">
                <wp:simplePos x="0" y="0"/>
                <wp:positionH relativeFrom="column">
                  <wp:posOffset>-17145</wp:posOffset>
                </wp:positionH>
                <wp:positionV relativeFrom="paragraph">
                  <wp:posOffset>12700</wp:posOffset>
                </wp:positionV>
                <wp:extent cx="5846445" cy="405765"/>
                <wp:effectExtent l="19050" t="19050" r="1905" b="0"/>
                <wp:wrapNone/>
                <wp:docPr id="13758397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4057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EE77" w14:textId="6A88FC91" w:rsidR="007B5A43" w:rsidRPr="0075162E" w:rsidRDefault="007B5A43" w:rsidP="007B5A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5162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5162E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and payment </w:t>
                            </w:r>
                            <w:r w:rsidRPr="0075162E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must be received by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June </w:t>
                            </w:r>
                            <w:r w:rsidR="008557AC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75162E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,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8557AC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181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35pt;margin-top:1pt;width:460.3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" fillcolor="#c00000" strokeweight="2.25pt">
                <v:textbox>
                  <w:txbxContent>
                    <w:p w14:paraId="7BAAEE77" w14:textId="6A88FC91" w:rsidR="007B5A43" w:rsidRPr="0075162E" w:rsidRDefault="007B5A43" w:rsidP="007B5A4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75162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75162E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Registration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and payment </w:t>
                      </w:r>
                      <w:r w:rsidRPr="0075162E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must be received by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June </w:t>
                      </w:r>
                      <w:r w:rsidR="008557AC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75162E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, 20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8557AC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DD75041" w14:textId="77777777" w:rsidR="007B5A43" w:rsidRPr="00223A3C" w:rsidRDefault="007B5A43" w:rsidP="007B5A43">
      <w:pPr>
        <w:spacing w:after="0"/>
        <w:rPr>
          <w:rFonts w:ascii="Times New Roman" w:hAnsi="Times New Roman"/>
          <w:b/>
          <w:sz w:val="4"/>
          <w:szCs w:val="4"/>
        </w:rPr>
      </w:pPr>
    </w:p>
    <w:p w14:paraId="082E96AC" w14:textId="77777777" w:rsidR="007B5A43" w:rsidRPr="000C6CF1" w:rsidRDefault="007B5A43" w:rsidP="007B5A43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7E56FBC7" w14:textId="77777777" w:rsidR="007B5A43" w:rsidRPr="00E97651" w:rsidRDefault="007B5A43" w:rsidP="007B5A43">
      <w:pPr>
        <w:spacing w:after="0"/>
        <w:rPr>
          <w:rFonts w:ascii="Times New Roman" w:hAnsi="Times New Roman"/>
          <w:b/>
          <w:color w:val="660066"/>
          <w:sz w:val="8"/>
          <w:szCs w:val="8"/>
          <w:u w:val="single"/>
        </w:rPr>
      </w:pPr>
    </w:p>
    <w:p w14:paraId="6A060371" w14:textId="77777777" w:rsidR="007B5A43" w:rsidRPr="0075162E" w:rsidRDefault="007B5A43" w:rsidP="007B5A43">
      <w:pPr>
        <w:spacing w:after="0"/>
        <w:jc w:val="center"/>
        <w:rPr>
          <w:rFonts w:ascii="Times New Roman" w:hAnsi="Times New Roman"/>
          <w:b/>
          <w:color w:val="0000FF"/>
          <w:sz w:val="8"/>
          <w:szCs w:val="8"/>
          <w:u w:val="single"/>
        </w:rPr>
      </w:pPr>
    </w:p>
    <w:p w14:paraId="03BEF386" w14:textId="77777777" w:rsidR="007B5A43" w:rsidRDefault="007B5A43" w:rsidP="007B5A43">
      <w:pPr>
        <w:spacing w:after="0"/>
        <w:jc w:val="center"/>
        <w:rPr>
          <w:rFonts w:ascii="Times New Roman" w:hAnsi="Times New Roman"/>
          <w:b/>
          <w:i/>
          <w:color w:val="0000FF"/>
          <w:sz w:val="32"/>
          <w:szCs w:val="32"/>
          <w:u w:val="single"/>
        </w:rPr>
      </w:pPr>
      <w:r w:rsidRPr="004D4893"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RULES FOR VENDORS</w:t>
      </w:r>
    </w:p>
    <w:p w14:paraId="4F911D9E" w14:textId="27C75FB3" w:rsidR="007B5A43" w:rsidRPr="0089572F" w:rsidRDefault="007B5A43" w:rsidP="007B5A43">
      <w:pPr>
        <w:spacing w:after="0"/>
        <w:jc w:val="center"/>
        <w:rPr>
          <w:rFonts w:ascii="Times New Roman" w:hAnsi="Times New Roman"/>
          <w:b/>
          <w:i/>
          <w:color w:val="0000FF"/>
          <w:u w:val="single"/>
        </w:rPr>
      </w:pPr>
    </w:p>
    <w:p w14:paraId="0D2A0A3F" w14:textId="659C4981" w:rsidR="007B5A43" w:rsidRPr="008557AC" w:rsidRDefault="007B5A43" w:rsidP="007B5A43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57AC">
        <w:rPr>
          <w:rFonts w:ascii="Times New Roman" w:hAnsi="Times New Roman"/>
          <w:sz w:val="24"/>
          <w:szCs w:val="24"/>
        </w:rPr>
        <w:t>All items to be sold must be</w:t>
      </w:r>
      <w:r w:rsidRPr="00855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57AC">
        <w:rPr>
          <w:rFonts w:ascii="Times New Roman" w:hAnsi="Times New Roman"/>
          <w:b/>
          <w:bCs/>
          <w:color w:val="FF0000"/>
          <w:sz w:val="24"/>
          <w:szCs w:val="24"/>
        </w:rPr>
        <w:t>APPROVED</w:t>
      </w:r>
      <w:r w:rsidRPr="008557AC">
        <w:rPr>
          <w:rFonts w:ascii="Times New Roman" w:hAnsi="Times New Roman"/>
          <w:sz w:val="24"/>
          <w:szCs w:val="24"/>
        </w:rPr>
        <w:t xml:space="preserve">, legal and in good taste as determined by </w:t>
      </w:r>
      <w:r w:rsidRPr="008557AC">
        <w:rPr>
          <w:rFonts w:ascii="Times New Roman" w:hAnsi="Times New Roman"/>
          <w:b/>
          <w:sz w:val="24"/>
          <w:szCs w:val="24"/>
        </w:rPr>
        <w:t>“The Voice”</w:t>
      </w:r>
      <w:r w:rsidRPr="008557AC">
        <w:rPr>
          <w:rFonts w:ascii="Times New Roman" w:hAnsi="Times New Roman"/>
          <w:sz w:val="24"/>
          <w:szCs w:val="24"/>
        </w:rPr>
        <w:t xml:space="preserve"> Juneteenth Committee. Any vendor found selling or providing items that were not approved to sell or provide may be </w:t>
      </w:r>
      <w:r w:rsidR="00301E54" w:rsidRPr="008557AC">
        <w:rPr>
          <w:rFonts w:ascii="Times New Roman" w:hAnsi="Times New Roman"/>
          <w:sz w:val="24"/>
          <w:szCs w:val="24"/>
        </w:rPr>
        <w:t xml:space="preserve">immediately </w:t>
      </w:r>
      <w:r w:rsidRPr="008557AC">
        <w:rPr>
          <w:rFonts w:ascii="Times New Roman" w:hAnsi="Times New Roman"/>
          <w:sz w:val="24"/>
          <w:szCs w:val="24"/>
        </w:rPr>
        <w:t>removed from the event</w:t>
      </w:r>
      <w:r w:rsidRPr="008557A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20D7D02E" w14:textId="131AB311" w:rsidR="007B5A43" w:rsidRPr="0089572F" w:rsidRDefault="007B5A43" w:rsidP="007B5A43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572F">
        <w:rPr>
          <w:rFonts w:ascii="Times New Roman" w:hAnsi="Times New Roman"/>
          <w:b/>
          <w:i/>
          <w:color w:val="FF0000"/>
          <w:sz w:val="28"/>
          <w:szCs w:val="28"/>
        </w:rPr>
        <w:t>**</w:t>
      </w:r>
      <w:r w:rsidR="00DA6DFD">
        <w:rPr>
          <w:rFonts w:ascii="Times New Roman" w:hAnsi="Times New Roman"/>
          <w:b/>
          <w:i/>
          <w:color w:val="FF0000"/>
          <w:sz w:val="28"/>
          <w:szCs w:val="28"/>
        </w:rPr>
        <w:t>ONLY APPROVED</w:t>
      </w:r>
      <w:r w:rsidRPr="0089572F">
        <w:rPr>
          <w:rFonts w:ascii="Times New Roman" w:hAnsi="Times New Roman"/>
          <w:b/>
          <w:i/>
          <w:color w:val="FF0000"/>
          <w:sz w:val="28"/>
          <w:szCs w:val="28"/>
        </w:rPr>
        <w:t xml:space="preserve"> VENDOR</w:t>
      </w:r>
      <w:r w:rsidR="00DA6DFD">
        <w:rPr>
          <w:rFonts w:ascii="Times New Roman" w:hAnsi="Times New Roman"/>
          <w:b/>
          <w:i/>
          <w:color w:val="FF0000"/>
          <w:sz w:val="28"/>
          <w:szCs w:val="28"/>
        </w:rPr>
        <w:t>S</w:t>
      </w:r>
      <w:r w:rsidRPr="0089572F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DA6DFD">
        <w:rPr>
          <w:rFonts w:ascii="Times New Roman" w:hAnsi="Times New Roman"/>
          <w:b/>
          <w:i/>
          <w:color w:val="FF0000"/>
          <w:sz w:val="28"/>
          <w:szCs w:val="28"/>
        </w:rPr>
        <w:t>MAY</w:t>
      </w:r>
      <w:r w:rsidRPr="0089572F">
        <w:rPr>
          <w:rFonts w:ascii="Times New Roman" w:hAnsi="Times New Roman"/>
          <w:b/>
          <w:i/>
          <w:color w:val="FF0000"/>
          <w:sz w:val="28"/>
          <w:szCs w:val="28"/>
        </w:rPr>
        <w:t xml:space="preserve"> SELL</w:t>
      </w:r>
    </w:p>
    <w:p w14:paraId="125A3E85" w14:textId="77777777" w:rsidR="007B5A43" w:rsidRPr="0089572F" w:rsidRDefault="007B5A43" w:rsidP="007B5A43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572F">
        <w:rPr>
          <w:rFonts w:ascii="Times New Roman" w:hAnsi="Times New Roman"/>
          <w:b/>
          <w:i/>
          <w:color w:val="FF0000"/>
          <w:sz w:val="28"/>
          <w:szCs w:val="28"/>
        </w:rPr>
        <w:t>ALCOHOL…NO EXCEPTIONS**</w:t>
      </w:r>
    </w:p>
    <w:p w14:paraId="58004B8F" w14:textId="73B5C765" w:rsidR="007B5A43" w:rsidRPr="00AA37E5" w:rsidRDefault="007B5A43" w:rsidP="007B5A43">
      <w:pPr>
        <w:pStyle w:val="NoSpacing"/>
        <w:rPr>
          <w:rFonts w:ascii="Times New Roman" w:hAnsi="Times New Roman"/>
          <w:sz w:val="24"/>
          <w:szCs w:val="24"/>
        </w:rPr>
      </w:pPr>
      <w:r w:rsidRPr="008557AC">
        <w:rPr>
          <w:rFonts w:ascii="Times New Roman" w:hAnsi="Times New Roman"/>
          <w:sz w:val="24"/>
          <w:szCs w:val="24"/>
        </w:rPr>
        <w:t xml:space="preserve">Exhibitors are responsible for </w:t>
      </w:r>
      <w:proofErr w:type="gramStart"/>
      <w:r w:rsidRPr="008557AC">
        <w:rPr>
          <w:rFonts w:ascii="Times New Roman" w:hAnsi="Times New Roman"/>
          <w:sz w:val="24"/>
          <w:szCs w:val="24"/>
        </w:rPr>
        <w:t>protection</w:t>
      </w:r>
      <w:proofErr w:type="gramEnd"/>
      <w:r w:rsidRPr="008557AC">
        <w:rPr>
          <w:rFonts w:ascii="Times New Roman" w:hAnsi="Times New Roman"/>
          <w:sz w:val="24"/>
          <w:szCs w:val="24"/>
        </w:rPr>
        <w:t xml:space="preserve"> of their own displays, goods, </w:t>
      </w:r>
      <w:r w:rsidR="00804C18">
        <w:rPr>
          <w:rFonts w:ascii="Times New Roman" w:hAnsi="Times New Roman"/>
          <w:sz w:val="24"/>
          <w:szCs w:val="24"/>
        </w:rPr>
        <w:t>&amp;</w:t>
      </w:r>
      <w:r w:rsidRPr="008557AC">
        <w:rPr>
          <w:rFonts w:ascii="Times New Roman" w:hAnsi="Times New Roman"/>
          <w:sz w:val="24"/>
          <w:szCs w:val="24"/>
        </w:rPr>
        <w:t xml:space="preserve"> materials. </w:t>
      </w:r>
      <w:r w:rsidR="001E2C63" w:rsidRPr="008557AC">
        <w:rPr>
          <w:rFonts w:ascii="Times New Roman" w:hAnsi="Times New Roman"/>
          <w:sz w:val="24"/>
          <w:szCs w:val="24"/>
        </w:rPr>
        <w:t xml:space="preserve">Neither </w:t>
      </w:r>
      <w:r w:rsidRPr="008557AC">
        <w:rPr>
          <w:rFonts w:ascii="Times New Roman" w:hAnsi="Times New Roman"/>
          <w:b/>
          <w:bCs/>
          <w:sz w:val="24"/>
          <w:szCs w:val="24"/>
        </w:rPr>
        <w:t>“The Voice”</w:t>
      </w:r>
      <w:r w:rsidRPr="008557AC">
        <w:rPr>
          <w:rFonts w:ascii="Times New Roman" w:hAnsi="Times New Roman"/>
          <w:sz w:val="24"/>
          <w:szCs w:val="24"/>
        </w:rPr>
        <w:t xml:space="preserve"> </w:t>
      </w:r>
      <w:r w:rsidR="001E2C63" w:rsidRPr="008557AC">
        <w:rPr>
          <w:rFonts w:ascii="Times New Roman" w:hAnsi="Times New Roman"/>
          <w:sz w:val="24"/>
          <w:szCs w:val="24"/>
        </w:rPr>
        <w:t xml:space="preserve">nor any event presenters </w:t>
      </w:r>
      <w:r w:rsidRPr="008557AC">
        <w:rPr>
          <w:rFonts w:ascii="Times New Roman" w:hAnsi="Times New Roman"/>
          <w:sz w:val="24"/>
          <w:szCs w:val="24"/>
        </w:rPr>
        <w:t>will be responsible for any loss or damage to exhibitors</w:t>
      </w:r>
      <w:r w:rsidR="00B96165">
        <w:rPr>
          <w:rFonts w:ascii="Times New Roman" w:hAnsi="Times New Roman"/>
          <w:sz w:val="24"/>
          <w:szCs w:val="24"/>
        </w:rPr>
        <w:t>’ person or</w:t>
      </w:r>
      <w:r w:rsidRPr="008557AC">
        <w:rPr>
          <w:rFonts w:ascii="Times New Roman" w:hAnsi="Times New Roman"/>
          <w:sz w:val="24"/>
          <w:szCs w:val="24"/>
        </w:rPr>
        <w:t xml:space="preserve"> property.</w:t>
      </w:r>
      <w:r w:rsidR="00AA37E5">
        <w:rPr>
          <w:rFonts w:ascii="Times New Roman" w:hAnsi="Times New Roman"/>
          <w:sz w:val="24"/>
          <w:szCs w:val="24"/>
        </w:rPr>
        <w:t xml:space="preserve"> </w:t>
      </w:r>
      <w:r w:rsidRPr="008557AC">
        <w:rPr>
          <w:rFonts w:ascii="Times New Roman" w:hAnsi="Times New Roman"/>
          <w:sz w:val="24"/>
          <w:szCs w:val="24"/>
        </w:rPr>
        <w:t xml:space="preserve">Your booth </w:t>
      </w:r>
      <w:r w:rsidR="00804C18">
        <w:rPr>
          <w:rFonts w:ascii="Times New Roman" w:hAnsi="Times New Roman"/>
          <w:sz w:val="24"/>
          <w:szCs w:val="24"/>
        </w:rPr>
        <w:t>&amp;</w:t>
      </w:r>
      <w:r w:rsidRPr="008557AC">
        <w:rPr>
          <w:rFonts w:ascii="Times New Roman" w:hAnsi="Times New Roman"/>
          <w:sz w:val="24"/>
          <w:szCs w:val="24"/>
        </w:rPr>
        <w:t xml:space="preserve"> personnel must </w:t>
      </w:r>
      <w:r w:rsidR="00373998" w:rsidRPr="008557AC">
        <w:rPr>
          <w:rFonts w:ascii="Times New Roman" w:hAnsi="Times New Roman"/>
          <w:sz w:val="24"/>
          <w:szCs w:val="24"/>
        </w:rPr>
        <w:t>always be clean and orderly</w:t>
      </w:r>
      <w:r w:rsidRPr="008557AC">
        <w:rPr>
          <w:rFonts w:ascii="Times New Roman" w:hAnsi="Times New Roman"/>
          <w:sz w:val="24"/>
          <w:szCs w:val="24"/>
        </w:rPr>
        <w:t>.</w:t>
      </w:r>
      <w:r w:rsidR="00AA37E5">
        <w:rPr>
          <w:rFonts w:ascii="Times New Roman" w:hAnsi="Times New Roman"/>
          <w:sz w:val="24"/>
          <w:szCs w:val="24"/>
        </w:rPr>
        <w:t xml:space="preserve"> </w:t>
      </w:r>
      <w:r w:rsidRPr="008557AC">
        <w:rPr>
          <w:rFonts w:ascii="Times New Roman" w:hAnsi="Times New Roman"/>
          <w:b/>
          <w:bCs/>
          <w:sz w:val="24"/>
          <w:szCs w:val="24"/>
        </w:rPr>
        <w:t>Booths must be staffed at all times</w:t>
      </w:r>
      <w:r w:rsidR="00AA37E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557AC">
        <w:rPr>
          <w:rFonts w:ascii="Times New Roman" w:hAnsi="Times New Roman"/>
          <w:sz w:val="24"/>
          <w:szCs w:val="24"/>
        </w:rPr>
        <w:t xml:space="preserve">You are responsible for </w:t>
      </w:r>
      <w:proofErr w:type="gramStart"/>
      <w:r w:rsidRPr="008557AC">
        <w:rPr>
          <w:rFonts w:ascii="Times New Roman" w:hAnsi="Times New Roman"/>
          <w:sz w:val="24"/>
          <w:szCs w:val="24"/>
        </w:rPr>
        <w:t>clean</w:t>
      </w:r>
      <w:proofErr w:type="gramEnd"/>
      <w:r w:rsidRPr="008557AC">
        <w:rPr>
          <w:rFonts w:ascii="Times New Roman" w:hAnsi="Times New Roman"/>
          <w:sz w:val="24"/>
          <w:szCs w:val="24"/>
        </w:rPr>
        <w:t xml:space="preserve">-up of your booth space during </w:t>
      </w:r>
      <w:r w:rsidR="00804C18">
        <w:rPr>
          <w:rFonts w:ascii="Times New Roman" w:hAnsi="Times New Roman"/>
          <w:sz w:val="24"/>
          <w:szCs w:val="24"/>
        </w:rPr>
        <w:t>&amp;</w:t>
      </w:r>
      <w:r w:rsidRPr="008557AC">
        <w:rPr>
          <w:rFonts w:ascii="Times New Roman" w:hAnsi="Times New Roman"/>
          <w:sz w:val="24"/>
          <w:szCs w:val="24"/>
        </w:rPr>
        <w:t xml:space="preserve"> after the festival.</w:t>
      </w:r>
    </w:p>
    <w:p w14:paraId="1E5FA2F7" w14:textId="278242AA" w:rsidR="007B5A43" w:rsidRPr="008557AC" w:rsidRDefault="007B5A43" w:rsidP="00804C18">
      <w:pPr>
        <w:pStyle w:val="NoSpacing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8557AC">
        <w:rPr>
          <w:rFonts w:ascii="Times New Roman" w:hAnsi="Times New Roman"/>
          <w:b/>
          <w:color w:val="FF0000"/>
          <w:sz w:val="24"/>
          <w:szCs w:val="24"/>
          <w:u w:val="single"/>
        </w:rPr>
        <w:t>All vendors must remain open for business during festival operating hours.</w:t>
      </w:r>
    </w:p>
    <w:p w14:paraId="55FB946D" w14:textId="1FAF6A00" w:rsidR="007B5A43" w:rsidRPr="008557AC" w:rsidRDefault="007B5A43" w:rsidP="007B5A43">
      <w:pPr>
        <w:pStyle w:val="NoSpacing"/>
        <w:rPr>
          <w:rFonts w:ascii="Times New Roman" w:hAnsi="Times New Roman"/>
          <w:sz w:val="24"/>
          <w:szCs w:val="24"/>
        </w:rPr>
      </w:pPr>
    </w:p>
    <w:p w14:paraId="66369D0F" w14:textId="77777777" w:rsidR="00333012" w:rsidRPr="0089572F" w:rsidRDefault="00333012" w:rsidP="007B5A43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4CE5D598" w14:textId="77777777" w:rsidR="009F366A" w:rsidRDefault="008557AC" w:rsidP="008557AC">
      <w:pPr>
        <w:pStyle w:val="NoSpacing"/>
        <w:jc w:val="center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 w:rsidRPr="009F366A">
        <w:rPr>
          <w:rFonts w:ascii="Times New Roman" w:hAnsi="Times New Roman"/>
          <w:b/>
          <w:color w:val="FF0000"/>
          <w:sz w:val="32"/>
          <w:szCs w:val="32"/>
          <w:highlight w:val="yellow"/>
        </w:rPr>
        <w:t xml:space="preserve">**NEW TEMPORARY </w:t>
      </w:r>
      <w:r w:rsidR="009F366A">
        <w:rPr>
          <w:rFonts w:ascii="Times New Roman" w:hAnsi="Times New Roman"/>
          <w:b/>
          <w:color w:val="FF0000"/>
          <w:sz w:val="32"/>
          <w:szCs w:val="32"/>
          <w:highlight w:val="yellow"/>
        </w:rPr>
        <w:t xml:space="preserve">FOOD </w:t>
      </w:r>
      <w:r w:rsidRPr="009F366A">
        <w:rPr>
          <w:rFonts w:ascii="Times New Roman" w:hAnsi="Times New Roman"/>
          <w:b/>
          <w:color w:val="FF0000"/>
          <w:sz w:val="32"/>
          <w:szCs w:val="32"/>
          <w:highlight w:val="yellow"/>
        </w:rPr>
        <w:t xml:space="preserve">PERMIT CHANGES </w:t>
      </w:r>
    </w:p>
    <w:p w14:paraId="4CAC0310" w14:textId="4B45B963" w:rsidR="008557AC" w:rsidRPr="008557AC" w:rsidRDefault="008557AC" w:rsidP="008557AC">
      <w:pPr>
        <w:pStyle w:val="NoSpacing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F366A">
        <w:rPr>
          <w:rFonts w:ascii="Times New Roman" w:hAnsi="Times New Roman"/>
          <w:b/>
          <w:color w:val="FF0000"/>
          <w:sz w:val="32"/>
          <w:szCs w:val="32"/>
          <w:highlight w:val="yellow"/>
        </w:rPr>
        <w:t>NOW IN EFFECT**</w:t>
      </w:r>
    </w:p>
    <w:p w14:paraId="14FA686C" w14:textId="77777777" w:rsidR="00804C18" w:rsidRDefault="00804C18" w:rsidP="00AC70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CBFAE2F" w14:textId="6A150F65" w:rsidR="00804C18" w:rsidRDefault="00CF4CE6" w:rsidP="00AC70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</w:t>
      </w:r>
      <w:r w:rsidR="007B5A43" w:rsidRPr="009F366A">
        <w:rPr>
          <w:rFonts w:ascii="Times New Roman" w:hAnsi="Times New Roman"/>
          <w:b/>
          <w:sz w:val="24"/>
          <w:szCs w:val="24"/>
        </w:rPr>
        <w:t xml:space="preserve">All food vendors must obtain a temporary food service permit from the Williamson County &amp; Cities Health District. </w:t>
      </w:r>
    </w:p>
    <w:p w14:paraId="7E0D38AD" w14:textId="62E16045" w:rsidR="00AC7030" w:rsidRDefault="00AC7030" w:rsidP="00AC7030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Please </w:t>
      </w:r>
      <w:r w:rsidR="00804C18">
        <w:rPr>
          <w:rFonts w:ascii="Times New Roman" w:hAnsi="Times New Roman"/>
          <w:b/>
          <w:sz w:val="24"/>
          <w:szCs w:val="24"/>
        </w:rPr>
        <w:t>visit the website</w:t>
      </w:r>
      <w:r>
        <w:rPr>
          <w:rFonts w:ascii="Times New Roman" w:hAnsi="Times New Roman"/>
          <w:b/>
          <w:sz w:val="24"/>
          <w:szCs w:val="24"/>
        </w:rPr>
        <w:t xml:space="preserve"> below </w:t>
      </w:r>
      <w:r w:rsidR="00804C18">
        <w:rPr>
          <w:rFonts w:ascii="Times New Roman" w:hAnsi="Times New Roman"/>
          <w:b/>
          <w:sz w:val="24"/>
          <w:szCs w:val="24"/>
        </w:rPr>
        <w:t xml:space="preserve">for new rules &amp; </w:t>
      </w:r>
      <w:r>
        <w:rPr>
          <w:rFonts w:ascii="Times New Roman" w:hAnsi="Times New Roman"/>
          <w:b/>
          <w:sz w:val="24"/>
          <w:szCs w:val="24"/>
        </w:rPr>
        <w:t xml:space="preserve">to purchase your permit: </w:t>
      </w:r>
      <w:hyperlink r:id="rId7" w:history="1">
        <w:r w:rsidRPr="00343C77">
          <w:rPr>
            <w:rStyle w:val="Hyperlink"/>
            <w:rFonts w:ascii="Arial" w:hAnsi="Arial" w:cs="Arial"/>
            <w:sz w:val="20"/>
            <w:szCs w:val="20"/>
          </w:rPr>
          <w:t>https://www.wcchd.org/healthy_spaces/applyforapermit.php</w:t>
        </w:r>
      </w:hyperlink>
    </w:p>
    <w:p w14:paraId="19506563" w14:textId="77777777" w:rsidR="00AC7030" w:rsidRPr="00AC7030" w:rsidRDefault="00AC7030" w:rsidP="00AC70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D0677E4" w14:textId="296E1F99" w:rsidR="00AC7030" w:rsidRDefault="00CF4CE6" w:rsidP="00AC7030">
      <w:pPr>
        <w:spacing w:after="0" w:line="242" w:lineRule="auto"/>
        <w:ind w:right="262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**</w:t>
      </w:r>
      <w:r w:rsidR="00AC7030" w:rsidRPr="00AC7030">
        <w:rPr>
          <w:rFonts w:ascii="Times New Roman" w:hAnsi="Times New Roman"/>
          <w:b/>
          <w:sz w:val="24"/>
          <w:szCs w:val="24"/>
        </w:rPr>
        <w:t xml:space="preserve">You will also need a mobile food truck or tent permit inspection. Please </w:t>
      </w:r>
      <w:r w:rsidR="00804C18">
        <w:rPr>
          <w:rFonts w:ascii="Times New Roman" w:hAnsi="Times New Roman"/>
          <w:b/>
          <w:sz w:val="24"/>
          <w:szCs w:val="24"/>
        </w:rPr>
        <w:t>visit</w:t>
      </w:r>
      <w:r w:rsidR="00AC7030" w:rsidRPr="00AC7030">
        <w:rPr>
          <w:rFonts w:ascii="Times New Roman" w:hAnsi="Times New Roman"/>
          <w:b/>
          <w:sz w:val="24"/>
          <w:szCs w:val="24"/>
        </w:rPr>
        <w:t xml:space="preserve"> the </w:t>
      </w:r>
      <w:r w:rsidR="00804C18">
        <w:rPr>
          <w:rFonts w:ascii="Times New Roman" w:hAnsi="Times New Roman"/>
          <w:b/>
          <w:sz w:val="24"/>
          <w:szCs w:val="24"/>
        </w:rPr>
        <w:t>website</w:t>
      </w:r>
      <w:r w:rsidR="00AC7030" w:rsidRPr="00AC7030">
        <w:rPr>
          <w:rFonts w:ascii="Times New Roman" w:hAnsi="Times New Roman"/>
          <w:b/>
          <w:sz w:val="24"/>
          <w:szCs w:val="24"/>
        </w:rPr>
        <w:t xml:space="preserve"> below to purchase your permit</w:t>
      </w:r>
      <w:r w:rsidR="00AC7030">
        <w:rPr>
          <w:rFonts w:ascii="Times New Roman" w:hAnsi="Times New Roman"/>
          <w:b/>
          <w:sz w:val="24"/>
          <w:szCs w:val="24"/>
        </w:rPr>
        <w:t>:</w:t>
      </w:r>
    </w:p>
    <w:p w14:paraId="3ED55B07" w14:textId="47B6E5AF" w:rsidR="00AC7030" w:rsidRPr="00AC7030" w:rsidRDefault="00AC7030" w:rsidP="00AC7030">
      <w:pPr>
        <w:spacing w:after="0" w:line="242" w:lineRule="auto"/>
        <w:ind w:right="262"/>
        <w:jc w:val="center"/>
        <w:rPr>
          <w:rFonts w:ascii="Arial" w:hAnsi="Arial" w:cs="Arial"/>
          <w:sz w:val="20"/>
          <w:szCs w:val="20"/>
        </w:rPr>
      </w:pPr>
      <w:hyperlink r:id="rId8" w:history="1">
        <w:r w:rsidRPr="00343C77">
          <w:rPr>
            <w:rStyle w:val="Hyperlink"/>
            <w:rFonts w:cs="Calibri"/>
            <w:bdr w:val="none" w:sz="0" w:space="0" w:color="auto" w:frame="1"/>
          </w:rPr>
          <w:t>https://www.roundrocktexas.gov/city-departments/fire/fire-marshal/mobile-food-truck-or-tent-permit-inspection/</w:t>
        </w:r>
      </w:hyperlink>
    </w:p>
    <w:p w14:paraId="77EC79C8" w14:textId="3F46BB31" w:rsidR="007B5A43" w:rsidRDefault="00804C18" w:rsidP="008769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**</w:t>
      </w:r>
      <w:r w:rsidR="00876995" w:rsidRPr="00876995">
        <w:rPr>
          <w:rFonts w:ascii="Times New Roman" w:hAnsi="Times New Roman"/>
          <w:b/>
          <w:color w:val="FF0000"/>
          <w:sz w:val="32"/>
          <w:szCs w:val="32"/>
        </w:rPr>
        <w:t xml:space="preserve">There are no exceptions </w:t>
      </w:r>
      <w:r w:rsidR="008227FD">
        <w:rPr>
          <w:rFonts w:ascii="Times New Roman" w:hAnsi="Times New Roman"/>
          <w:b/>
          <w:color w:val="FF0000"/>
          <w:sz w:val="32"/>
          <w:szCs w:val="32"/>
        </w:rPr>
        <w:t>to</w:t>
      </w:r>
      <w:r w:rsidR="00876995" w:rsidRPr="00876995">
        <w:rPr>
          <w:rFonts w:ascii="Times New Roman" w:hAnsi="Times New Roman"/>
          <w:b/>
          <w:color w:val="FF0000"/>
          <w:sz w:val="32"/>
          <w:szCs w:val="32"/>
        </w:rPr>
        <w:t xml:space="preserve"> permit </w:t>
      </w:r>
      <w:r w:rsidR="008227FD">
        <w:rPr>
          <w:rFonts w:ascii="Times New Roman" w:hAnsi="Times New Roman"/>
          <w:b/>
          <w:color w:val="FF0000"/>
          <w:sz w:val="32"/>
          <w:szCs w:val="32"/>
        </w:rPr>
        <w:t>requirements</w:t>
      </w:r>
      <w:r w:rsidR="00876995" w:rsidRPr="00876995">
        <w:rPr>
          <w:rFonts w:ascii="Times New Roman" w:hAnsi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/>
          <w:b/>
          <w:color w:val="FF0000"/>
          <w:sz w:val="32"/>
          <w:szCs w:val="32"/>
        </w:rPr>
        <w:t>**</w:t>
      </w:r>
    </w:p>
    <w:p w14:paraId="32EE8EEE" w14:textId="77777777" w:rsidR="008227FD" w:rsidRPr="00B96165" w:rsidRDefault="008227FD" w:rsidP="008769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14:paraId="4608F25B" w14:textId="58576815" w:rsidR="007B5A43" w:rsidRPr="004D4893" w:rsidRDefault="001E041E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/>
          <w:b/>
          <w:color w:val="0000FF"/>
          <w:sz w:val="32"/>
          <w:szCs w:val="32"/>
          <w:u w:val="single"/>
        </w:rPr>
        <w:t>VENDOR</w:t>
      </w:r>
      <w:r w:rsidR="007B5A43" w:rsidRPr="004D4893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 SPACE OFFERED</w:t>
      </w:r>
    </w:p>
    <w:p w14:paraId="60465AE8" w14:textId="5837894A" w:rsidR="007B5A43" w:rsidRPr="004D4893" w:rsidRDefault="007B5A43" w:rsidP="007B5A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4D4893">
        <w:rPr>
          <w:rFonts w:ascii="Times New Roman" w:hAnsi="Times New Roman"/>
          <w:sz w:val="28"/>
          <w:szCs w:val="28"/>
        </w:rPr>
        <w:t>All booth sizes are</w:t>
      </w:r>
      <w:r w:rsidR="00995A97">
        <w:rPr>
          <w:rFonts w:ascii="Times New Roman" w:hAnsi="Times New Roman"/>
          <w:sz w:val="28"/>
          <w:szCs w:val="28"/>
        </w:rPr>
        <w:t xml:space="preserve"> </w:t>
      </w:r>
      <w:r w:rsidRPr="001D5694">
        <w:rPr>
          <w:rFonts w:ascii="Times New Roman" w:hAnsi="Times New Roman"/>
          <w:sz w:val="28"/>
          <w:szCs w:val="28"/>
        </w:rPr>
        <w:t>20X20</w:t>
      </w:r>
      <w:r w:rsidRPr="004D4893">
        <w:rPr>
          <w:rFonts w:ascii="Times New Roman" w:hAnsi="Times New Roman"/>
          <w:sz w:val="28"/>
          <w:szCs w:val="28"/>
        </w:rPr>
        <w:t xml:space="preserve">. Please make sure that you </w:t>
      </w:r>
      <w:r w:rsidR="0046457A">
        <w:rPr>
          <w:rFonts w:ascii="Times New Roman" w:hAnsi="Times New Roman"/>
          <w:sz w:val="28"/>
          <w:szCs w:val="28"/>
        </w:rPr>
        <w:t>remain</w:t>
      </w:r>
      <w:r w:rsidRPr="004D4893">
        <w:rPr>
          <w:rFonts w:ascii="Times New Roman" w:hAnsi="Times New Roman"/>
          <w:sz w:val="28"/>
          <w:szCs w:val="28"/>
        </w:rPr>
        <w:t xml:space="preserve"> within your assigned space</w:t>
      </w:r>
      <w:r w:rsidR="0046457A">
        <w:rPr>
          <w:rFonts w:ascii="Times New Roman" w:hAnsi="Times New Roman"/>
          <w:sz w:val="28"/>
          <w:szCs w:val="28"/>
        </w:rPr>
        <w:t xml:space="preserve"> for the duration of the festival</w:t>
      </w:r>
      <w:r w:rsidRPr="004D4893">
        <w:rPr>
          <w:rFonts w:ascii="Times New Roman" w:hAnsi="Times New Roman"/>
          <w:b/>
          <w:sz w:val="28"/>
          <w:szCs w:val="28"/>
        </w:rPr>
        <w:t>.</w:t>
      </w:r>
      <w:r w:rsidRPr="004D489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61A6BEC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FF"/>
          <w:sz w:val="18"/>
          <w:szCs w:val="18"/>
          <w:u w:val="single"/>
        </w:rPr>
      </w:pPr>
    </w:p>
    <w:p w14:paraId="3EAAF6F4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4D4893">
        <w:rPr>
          <w:rFonts w:ascii="Times New Roman" w:hAnsi="Times New Roman"/>
          <w:b/>
          <w:color w:val="FF0000"/>
          <w:sz w:val="32"/>
          <w:szCs w:val="32"/>
          <w:highlight w:val="yellow"/>
        </w:rPr>
        <w:t>***</w:t>
      </w:r>
      <w:r w:rsidRPr="004D4893">
        <w:rPr>
          <w:rFonts w:ascii="Times New Roman" w:hAnsi="Times New Roman"/>
          <w:b/>
          <w:color w:val="FF0000"/>
          <w:sz w:val="32"/>
          <w:szCs w:val="32"/>
          <w:highlight w:val="yellow"/>
          <w:u w:val="single"/>
        </w:rPr>
        <w:t>VENDORS MUST PROVIDE THEIR OWN POWER</w:t>
      </w:r>
      <w:r w:rsidRPr="004D4893">
        <w:rPr>
          <w:rFonts w:ascii="Times New Roman" w:hAnsi="Times New Roman"/>
          <w:b/>
          <w:color w:val="FF0000"/>
          <w:sz w:val="32"/>
          <w:szCs w:val="32"/>
          <w:highlight w:val="yellow"/>
        </w:rPr>
        <w:t>***</w:t>
      </w:r>
    </w:p>
    <w:p w14:paraId="3FD0CDA6" w14:textId="514BC1EC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4D4893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WHISPER </w:t>
      </w:r>
      <w:r w:rsidRPr="00301E54">
        <w:rPr>
          <w:rFonts w:ascii="Times New Roman" w:hAnsi="Times New Roman"/>
          <w:b/>
          <w:color w:val="FF0000"/>
          <w:sz w:val="28"/>
          <w:szCs w:val="28"/>
          <w:u w:val="single"/>
        </w:rPr>
        <w:t>QUIET</w:t>
      </w:r>
      <w:r w:rsidR="00301E54" w:rsidRPr="00301E5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301E5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GENERATORS </w:t>
      </w:r>
      <w:r w:rsidR="00AC7030">
        <w:rPr>
          <w:rFonts w:ascii="Times New Roman" w:hAnsi="Times New Roman"/>
          <w:b/>
          <w:color w:val="FF0000"/>
          <w:sz w:val="28"/>
          <w:szCs w:val="28"/>
          <w:u w:val="single"/>
        </w:rPr>
        <w:t>PREFERRED</w:t>
      </w:r>
      <w:r w:rsidRPr="004D4893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 </w:t>
      </w:r>
    </w:p>
    <w:p w14:paraId="486E3F6F" w14:textId="77777777" w:rsidR="007B5A43" w:rsidRPr="004D4893" w:rsidRDefault="007B5A43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7030A0"/>
          <w:sz w:val="32"/>
          <w:szCs w:val="32"/>
          <w:u w:val="single"/>
        </w:rPr>
      </w:pPr>
    </w:p>
    <w:p w14:paraId="48844EE7" w14:textId="77777777" w:rsidR="007B5A43" w:rsidRPr="004D4893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FF"/>
          <w:sz w:val="32"/>
          <w:szCs w:val="32"/>
          <w:u w:val="single"/>
        </w:rPr>
      </w:pPr>
      <w:r w:rsidRPr="004D4893">
        <w:rPr>
          <w:rFonts w:ascii="Times New Roman" w:hAnsi="Times New Roman"/>
          <w:b/>
          <w:color w:val="0000FF"/>
          <w:sz w:val="32"/>
          <w:szCs w:val="32"/>
          <w:u w:val="single"/>
        </w:rPr>
        <w:t>FEES</w:t>
      </w:r>
    </w:p>
    <w:p w14:paraId="16D3DBFF" w14:textId="77777777" w:rsidR="007B5A43" w:rsidRPr="004D4893" w:rsidRDefault="007B5A43" w:rsidP="007B5A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>Payment is required upon application submission.</w:t>
      </w:r>
    </w:p>
    <w:p w14:paraId="58AB8493" w14:textId="77777777" w:rsidR="007B5A43" w:rsidRPr="004D4893" w:rsidRDefault="007B5A43" w:rsidP="007B5A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>See page 3 for available vendor space fees.</w:t>
      </w:r>
    </w:p>
    <w:p w14:paraId="4709EB6C" w14:textId="77777777" w:rsidR="007B5A43" w:rsidRPr="004D4893" w:rsidRDefault="007B5A43" w:rsidP="007B5A43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4D4893">
        <w:rPr>
          <w:rFonts w:ascii="Times New Roman" w:hAnsi="Times New Roman"/>
          <w:color w:val="FF0000"/>
          <w:sz w:val="24"/>
          <w:szCs w:val="24"/>
        </w:rPr>
        <w:tab/>
      </w:r>
    </w:p>
    <w:p w14:paraId="629956EA" w14:textId="77777777" w:rsidR="007B5A43" w:rsidRPr="004D4893" w:rsidRDefault="007B5A43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7030A0"/>
          <w:sz w:val="24"/>
          <w:szCs w:val="24"/>
          <w:u w:val="single"/>
        </w:rPr>
      </w:pPr>
    </w:p>
    <w:p w14:paraId="2FA83031" w14:textId="6E0A3B4B" w:rsidR="00E118A1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D536C">
        <w:rPr>
          <w:rFonts w:ascii="Times New Roman" w:hAnsi="Times New Roman"/>
          <w:sz w:val="20"/>
          <w:szCs w:val="20"/>
        </w:rPr>
        <w:t xml:space="preserve">For event or vendor inquiries, contact: 512.238.8271 </w:t>
      </w:r>
      <w:r w:rsidRPr="003D536C">
        <w:rPr>
          <w:rFonts w:ascii="Times New Roman" w:hAnsi="Times New Roman"/>
          <w:sz w:val="20"/>
          <w:szCs w:val="20"/>
        </w:rPr>
        <w:sym w:font="Symbol" w:char="F0B7"/>
      </w:r>
      <w:r w:rsidRPr="003D536C">
        <w:rPr>
          <w:rFonts w:ascii="Times New Roman" w:hAnsi="Times New Roman"/>
          <w:sz w:val="20"/>
          <w:szCs w:val="20"/>
        </w:rPr>
        <w:t xml:space="preserve"> Fax: 512.246.9183 </w:t>
      </w:r>
      <w:r w:rsidRPr="003D536C">
        <w:rPr>
          <w:rFonts w:ascii="Times New Roman" w:hAnsi="Times New Roman"/>
          <w:sz w:val="20"/>
          <w:szCs w:val="20"/>
        </w:rPr>
        <w:sym w:font="Symbol" w:char="F0B7"/>
      </w:r>
      <w:r w:rsidRPr="003D536C">
        <w:rPr>
          <w:rFonts w:ascii="Times New Roman" w:hAnsi="Times New Roman"/>
          <w:sz w:val="20"/>
          <w:szCs w:val="20"/>
        </w:rPr>
        <w:t xml:space="preserve"> E</w:t>
      </w:r>
      <w:r>
        <w:rPr>
          <w:rFonts w:ascii="Times New Roman" w:hAnsi="Times New Roman"/>
          <w:sz w:val="20"/>
          <w:szCs w:val="20"/>
        </w:rPr>
        <w:t>mail</w:t>
      </w:r>
      <w:r w:rsidRPr="003D536C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="002135FC" w:rsidRPr="00DF6E8A">
          <w:rPr>
            <w:rStyle w:val="Hyperlink"/>
            <w:rFonts w:ascii="Times New Roman" w:hAnsi="Times New Roman"/>
            <w:sz w:val="20"/>
            <w:szCs w:val="20"/>
          </w:rPr>
          <w:t>admin@thevoicesrr.com</w:t>
        </w:r>
      </w:hyperlink>
    </w:p>
    <w:p w14:paraId="57C03541" w14:textId="77777777" w:rsidR="00E118A1" w:rsidRDefault="00E118A1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2BC1F93" w14:textId="77777777" w:rsidR="007B5A43" w:rsidRPr="003D536C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4E05D89" w14:textId="77777777" w:rsidR="007B5A43" w:rsidRPr="004D4893" w:rsidRDefault="007B5A43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7030A0"/>
          <w:sz w:val="28"/>
          <w:szCs w:val="28"/>
          <w:u w:val="single"/>
        </w:rPr>
      </w:pPr>
    </w:p>
    <w:p w14:paraId="371DE493" w14:textId="77777777" w:rsidR="007B5A43" w:rsidRPr="004D4893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32"/>
          <w:szCs w:val="32"/>
          <w:u w:val="single"/>
        </w:rPr>
      </w:pPr>
      <w:r w:rsidRPr="004D4893">
        <w:rPr>
          <w:rFonts w:ascii="Times New Roman" w:hAnsi="Times New Roman"/>
          <w:b/>
          <w:bCs/>
          <w:color w:val="0000FF"/>
          <w:sz w:val="32"/>
          <w:szCs w:val="32"/>
          <w:u w:val="single"/>
        </w:rPr>
        <w:t>SET UP</w:t>
      </w:r>
    </w:p>
    <w:p w14:paraId="10D6B0AD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7448516" w14:textId="30F766E4" w:rsidR="007B5A43" w:rsidRPr="00641640" w:rsidRDefault="007B5A43" w:rsidP="007B5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641640">
        <w:rPr>
          <w:rFonts w:ascii="Times New Roman" w:hAnsi="Times New Roman"/>
          <w:b/>
          <w:sz w:val="28"/>
          <w:szCs w:val="28"/>
        </w:rPr>
        <w:t xml:space="preserve">BEGINS AT </w:t>
      </w:r>
      <w:r w:rsidR="00DF2BB5">
        <w:rPr>
          <w:rFonts w:ascii="Times New Roman" w:hAnsi="Times New Roman"/>
          <w:b/>
          <w:sz w:val="28"/>
          <w:szCs w:val="28"/>
        </w:rPr>
        <w:t>1</w:t>
      </w:r>
      <w:r w:rsidRPr="00641640">
        <w:rPr>
          <w:rFonts w:ascii="Times New Roman" w:hAnsi="Times New Roman"/>
          <w:b/>
          <w:sz w:val="28"/>
          <w:szCs w:val="28"/>
        </w:rPr>
        <w:t>1:00</w:t>
      </w:r>
      <w:r w:rsidR="00DF2BB5">
        <w:rPr>
          <w:rFonts w:ascii="Times New Roman" w:hAnsi="Times New Roman"/>
          <w:b/>
          <w:sz w:val="28"/>
          <w:szCs w:val="28"/>
        </w:rPr>
        <w:t>a</w:t>
      </w:r>
      <w:r w:rsidRPr="00641640">
        <w:rPr>
          <w:rFonts w:ascii="Times New Roman" w:hAnsi="Times New Roman"/>
          <w:b/>
          <w:sz w:val="28"/>
          <w:szCs w:val="28"/>
        </w:rPr>
        <w:t>m</w:t>
      </w:r>
      <w:r w:rsidR="00804C18">
        <w:rPr>
          <w:rFonts w:ascii="Times New Roman" w:hAnsi="Times New Roman"/>
          <w:b/>
          <w:sz w:val="28"/>
          <w:szCs w:val="28"/>
        </w:rPr>
        <w:t>,</w:t>
      </w:r>
      <w:r w:rsidRPr="00641640">
        <w:rPr>
          <w:rFonts w:ascii="Times New Roman" w:hAnsi="Times New Roman"/>
          <w:b/>
          <w:sz w:val="28"/>
          <w:szCs w:val="28"/>
        </w:rPr>
        <w:t xml:space="preserve"> SATURDAY, JUNE </w:t>
      </w:r>
      <w:r>
        <w:rPr>
          <w:rFonts w:ascii="Times New Roman" w:hAnsi="Times New Roman"/>
          <w:b/>
          <w:sz w:val="28"/>
          <w:szCs w:val="28"/>
        </w:rPr>
        <w:t>1</w:t>
      </w:r>
      <w:r w:rsidR="00F707DA">
        <w:rPr>
          <w:rFonts w:ascii="Times New Roman" w:hAnsi="Times New Roman"/>
          <w:b/>
          <w:sz w:val="28"/>
          <w:szCs w:val="28"/>
        </w:rPr>
        <w:t>5</w:t>
      </w:r>
      <w:r w:rsidRPr="00641640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641640">
        <w:rPr>
          <w:rFonts w:ascii="Times New Roman" w:hAnsi="Times New Roman"/>
          <w:b/>
          <w:sz w:val="28"/>
          <w:szCs w:val="28"/>
        </w:rPr>
        <w:t xml:space="preserve">. </w:t>
      </w:r>
    </w:p>
    <w:p w14:paraId="3AB26539" w14:textId="5FDDEFF6" w:rsidR="007B5A43" w:rsidRDefault="007B5A43" w:rsidP="007B5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641640">
        <w:rPr>
          <w:rFonts w:ascii="Times New Roman" w:hAnsi="Times New Roman"/>
          <w:b/>
          <w:bCs/>
          <w:sz w:val="28"/>
          <w:szCs w:val="28"/>
        </w:rPr>
        <w:t xml:space="preserve">All vehicles </w:t>
      </w:r>
      <w:r w:rsidRPr="00641640">
        <w:rPr>
          <w:rFonts w:ascii="Times New Roman" w:hAnsi="Times New Roman"/>
          <w:b/>
          <w:bCs/>
          <w:sz w:val="28"/>
          <w:szCs w:val="28"/>
          <w:u w:val="single"/>
        </w:rPr>
        <w:t>MUST</w:t>
      </w:r>
      <w:r w:rsidRPr="00641640">
        <w:rPr>
          <w:rFonts w:ascii="Times New Roman" w:hAnsi="Times New Roman"/>
          <w:b/>
          <w:bCs/>
          <w:sz w:val="28"/>
          <w:szCs w:val="28"/>
        </w:rPr>
        <w:t xml:space="preserve"> be moved from the festival grounds </w:t>
      </w:r>
      <w:r w:rsidR="00EF3860">
        <w:rPr>
          <w:rFonts w:ascii="Times New Roman" w:hAnsi="Times New Roman"/>
          <w:b/>
          <w:bCs/>
          <w:sz w:val="28"/>
          <w:szCs w:val="28"/>
        </w:rPr>
        <w:t xml:space="preserve">to the vendor parking area </w:t>
      </w:r>
      <w:r w:rsidRPr="00641640">
        <w:rPr>
          <w:rFonts w:ascii="Times New Roman" w:hAnsi="Times New Roman"/>
          <w:b/>
          <w:bCs/>
          <w:sz w:val="28"/>
          <w:szCs w:val="28"/>
        </w:rPr>
        <w:t xml:space="preserve">no later than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41640">
        <w:rPr>
          <w:rFonts w:ascii="Times New Roman" w:hAnsi="Times New Roman"/>
          <w:b/>
          <w:bCs/>
          <w:sz w:val="28"/>
          <w:szCs w:val="28"/>
        </w:rPr>
        <w:t>:00pm Saturday.</w:t>
      </w:r>
    </w:p>
    <w:p w14:paraId="771FC6B9" w14:textId="77777777" w:rsidR="00642A3F" w:rsidRPr="00641640" w:rsidRDefault="00642A3F" w:rsidP="00642A3F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8E21971" w14:textId="125890FE" w:rsidR="007B5A43" w:rsidRDefault="009E559A" w:rsidP="0062481E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  <w:r w:rsidRPr="009E559A"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  <w:t>***</w:t>
      </w:r>
      <w:r w:rsidR="007B5A43" w:rsidRPr="009E559A"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  <w:t>No vehicles are allowed behind booths or in vendor area during festival operating hours.</w:t>
      </w:r>
      <w:r w:rsidRPr="009E559A"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  <w:t xml:space="preserve"> ***</w:t>
      </w:r>
    </w:p>
    <w:p w14:paraId="3F70FDE8" w14:textId="77777777" w:rsidR="0062481E" w:rsidRPr="0062481E" w:rsidRDefault="0062481E" w:rsidP="0062481E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14:paraId="44F6E6CE" w14:textId="2AABDE13" w:rsidR="007B5A43" w:rsidRPr="004D4893" w:rsidRDefault="00016B4E" w:rsidP="007B5A43">
      <w:pPr>
        <w:pStyle w:val="ListParagraph"/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1F370" wp14:editId="2FFA26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3282950" cy="1790700"/>
                <wp:effectExtent l="38100" t="38100" r="12700" b="19050"/>
                <wp:wrapNone/>
                <wp:docPr id="4052344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73F19" w14:textId="77777777" w:rsidR="007B5A43" w:rsidRDefault="007B5A43" w:rsidP="007B5A4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BF5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1D569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Event Details</w:t>
                            </w:r>
                          </w:p>
                          <w:p w14:paraId="305C96D2" w14:textId="77777777" w:rsidR="007B5A43" w:rsidRPr="002B1BF5" w:rsidRDefault="007B5A43" w:rsidP="007B5A4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12CFFA" w14:textId="260E3E83" w:rsidR="007B5A43" w:rsidRPr="00683414" w:rsidRDefault="007B5A43" w:rsidP="007B5A4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1BF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Saturday, June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F707D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4BC193EB" w14:textId="0F2F03D9" w:rsidR="007B5A43" w:rsidRPr="00683414" w:rsidRDefault="007B5A43" w:rsidP="007B5A4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1BF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Time: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4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pm - Midnight </w:t>
                            </w:r>
                          </w:p>
                          <w:p w14:paraId="5C548000" w14:textId="77777777" w:rsidR="007B5A43" w:rsidRPr="00683414" w:rsidRDefault="007B5A43" w:rsidP="007B5A4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1BF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Location: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Old Settlers Park</w:t>
                            </w:r>
                          </w:p>
                          <w:p w14:paraId="30BF73D7" w14:textId="77777777" w:rsidR="007B5A43" w:rsidRPr="00683414" w:rsidRDefault="007B5A43" w:rsidP="007B5A4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Lakeview Pavilion</w:t>
                            </w:r>
                          </w:p>
                          <w:p w14:paraId="3BCBD1E7" w14:textId="77777777" w:rsidR="007B5A43" w:rsidRPr="00683414" w:rsidRDefault="007B5A43" w:rsidP="007B5A4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3300 E. Palm Valley Blvd.</w:t>
                            </w:r>
                          </w:p>
                          <w:p w14:paraId="154059BF" w14:textId="77777777" w:rsidR="007B5A43" w:rsidRPr="00683414" w:rsidRDefault="007B5A43" w:rsidP="007B5A4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68341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Round Rock, TX 78664</w:t>
                            </w:r>
                          </w:p>
                          <w:p w14:paraId="60BFAB28" w14:textId="77777777" w:rsidR="007B5A43" w:rsidRDefault="007B5A43" w:rsidP="007B5A4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A50021"/>
                                <w:kern w:val="24"/>
                              </w:rPr>
                            </w:pPr>
                          </w:p>
                          <w:p w14:paraId="34161545" w14:textId="77777777" w:rsidR="007B5A43" w:rsidRDefault="007B5A43" w:rsidP="007B5A4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A50021"/>
                                <w:kern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A50021"/>
                              </w:rPr>
                              <w:t> </w:t>
                            </w:r>
                          </w:p>
                          <w:p w14:paraId="4E3AB595" w14:textId="77777777" w:rsidR="007B5A43" w:rsidRDefault="007B5A43" w:rsidP="007B5A43">
                            <w:pPr>
                              <w:widowControl w:val="0"/>
                              <w:rPr>
                                <w:rFonts w:ascii="Book Antiqua" w:hAnsi="Book Antiqua"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14:paraId="3D54F3D7" w14:textId="77777777" w:rsidR="007B5A43" w:rsidRPr="006B721E" w:rsidRDefault="007B5A43" w:rsidP="007B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F370" id="Text Box 7" o:spid="_x0000_s1027" type="#_x0000_t202" style="position:absolute;left:0;text-align:left;margin-left:0;margin-top:9.35pt;width:258.5pt;height:14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" strokeweight="6pt">
                <v:stroke linestyle="thickBetweenThin"/>
                <v:textbox>
                  <w:txbxContent>
                    <w:p w14:paraId="67973F19" w14:textId="77777777" w:rsidR="007B5A43" w:rsidRDefault="007B5A43" w:rsidP="007B5A4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2B1BF5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       </w:t>
                      </w:r>
                      <w:r w:rsidRPr="001D5694"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Event Details</w:t>
                      </w:r>
                    </w:p>
                    <w:p w14:paraId="305C96D2" w14:textId="77777777" w:rsidR="007B5A43" w:rsidRPr="002B1BF5" w:rsidRDefault="007B5A43" w:rsidP="007B5A4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14:paraId="6B12CFFA" w14:textId="260E3E83" w:rsidR="007B5A43" w:rsidRPr="00683414" w:rsidRDefault="007B5A43" w:rsidP="007B5A4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1BF5"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       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Saturday, June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F707D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4BC193EB" w14:textId="0F2F03D9" w:rsidR="007B5A43" w:rsidRPr="00683414" w:rsidRDefault="007B5A43" w:rsidP="007B5A43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1BF5"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Time: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4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pm - Midnight </w:t>
                      </w:r>
                    </w:p>
                    <w:p w14:paraId="5C548000" w14:textId="77777777" w:rsidR="007B5A43" w:rsidRPr="00683414" w:rsidRDefault="007B5A43" w:rsidP="007B5A4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1BF5"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Location: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Old Settlers Park</w:t>
                      </w:r>
                    </w:p>
                    <w:p w14:paraId="30BF73D7" w14:textId="77777777" w:rsidR="007B5A43" w:rsidRPr="00683414" w:rsidRDefault="007B5A43" w:rsidP="007B5A4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Lakeview Pavilion</w:t>
                      </w:r>
                    </w:p>
                    <w:p w14:paraId="3BCBD1E7" w14:textId="77777777" w:rsidR="007B5A43" w:rsidRPr="00683414" w:rsidRDefault="007B5A43" w:rsidP="007B5A4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3300 E. Palm Valley Blvd.</w:t>
                      </w:r>
                    </w:p>
                    <w:p w14:paraId="154059BF" w14:textId="77777777" w:rsidR="007B5A43" w:rsidRPr="00683414" w:rsidRDefault="007B5A43" w:rsidP="007B5A4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Pr="0068341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Round Rock, TX 78664</w:t>
                      </w:r>
                    </w:p>
                    <w:p w14:paraId="60BFAB28" w14:textId="77777777" w:rsidR="007B5A43" w:rsidRDefault="007B5A43" w:rsidP="007B5A4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A50021"/>
                          <w:kern w:val="24"/>
                        </w:rPr>
                      </w:pPr>
                    </w:p>
                    <w:p w14:paraId="34161545" w14:textId="77777777" w:rsidR="007B5A43" w:rsidRDefault="007B5A43" w:rsidP="007B5A4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A50021"/>
                          <w:kern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A50021"/>
                        </w:rPr>
                        <w:t> </w:t>
                      </w:r>
                    </w:p>
                    <w:p w14:paraId="4E3AB595" w14:textId="77777777" w:rsidR="007B5A43" w:rsidRDefault="007B5A43" w:rsidP="007B5A43">
                      <w:pPr>
                        <w:widowControl w:val="0"/>
                        <w:rPr>
                          <w:rFonts w:ascii="Book Antiqua" w:hAnsi="Book Antiqua"/>
                          <w:color w:val="000000"/>
                          <w:sz w:val="16"/>
                          <w:szCs w:val="18"/>
                        </w:rPr>
                      </w:pPr>
                      <w:r>
                        <w:t> </w:t>
                      </w:r>
                    </w:p>
                    <w:p w14:paraId="3D54F3D7" w14:textId="77777777" w:rsidR="007B5A43" w:rsidRPr="006B721E" w:rsidRDefault="007B5A43" w:rsidP="007B5A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1561C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5151E2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BEF92F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646A4EC0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5D5BF673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2C0A8214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2A2D0D1D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1D5CCED4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0C7764D3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5B63A2E8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186D7739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3A83907C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</w:rPr>
      </w:pPr>
    </w:p>
    <w:p w14:paraId="644AC986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</w:p>
    <w:p w14:paraId="0E61B3E5" w14:textId="4036A518" w:rsidR="00642A3F" w:rsidRPr="004D4893" w:rsidRDefault="007B5A43" w:rsidP="00642A3F">
      <w:pPr>
        <w:jc w:val="center"/>
        <w:rPr>
          <w:rFonts w:ascii="Times New Roman" w:hAnsi="Times New Roman"/>
          <w:b/>
          <w:sz w:val="28"/>
          <w:szCs w:val="28"/>
        </w:rPr>
      </w:pPr>
      <w:r w:rsidRPr="004D4893">
        <w:rPr>
          <w:rFonts w:ascii="Times New Roman" w:hAnsi="Times New Roman"/>
          <w:b/>
          <w:sz w:val="28"/>
          <w:szCs w:val="28"/>
        </w:rPr>
        <w:t xml:space="preserve">Please complete and remit </w:t>
      </w:r>
      <w:r w:rsidR="00642A3F">
        <w:rPr>
          <w:rFonts w:ascii="Times New Roman" w:hAnsi="Times New Roman"/>
          <w:b/>
          <w:sz w:val="28"/>
          <w:szCs w:val="28"/>
        </w:rPr>
        <w:t>registration</w:t>
      </w:r>
      <w:r w:rsidRPr="004D4893">
        <w:rPr>
          <w:rFonts w:ascii="Times New Roman" w:hAnsi="Times New Roman"/>
          <w:b/>
          <w:sz w:val="28"/>
          <w:szCs w:val="28"/>
        </w:rPr>
        <w:t xml:space="preserve"> </w:t>
      </w:r>
      <w:r w:rsidR="00642A3F">
        <w:rPr>
          <w:rFonts w:ascii="Times New Roman" w:hAnsi="Times New Roman"/>
          <w:b/>
          <w:sz w:val="28"/>
          <w:szCs w:val="28"/>
        </w:rPr>
        <w:t xml:space="preserve">with payment payable to: </w:t>
      </w:r>
    </w:p>
    <w:p w14:paraId="0BC8E6AB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45D529" w14:textId="11929ECC" w:rsidR="007B5A43" w:rsidRPr="004D4893" w:rsidRDefault="00016B4E" w:rsidP="007B5A43">
      <w:pPr>
        <w:pStyle w:val="ListParagraph"/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B91B5" wp14:editId="3774A96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771775" cy="1114425"/>
                <wp:effectExtent l="19050" t="19050" r="9525" b="9525"/>
                <wp:wrapNone/>
                <wp:docPr id="14207994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287C" w14:textId="77777777" w:rsidR="007B5A43" w:rsidRPr="0075162E" w:rsidRDefault="007B5A43" w:rsidP="007B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5162E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“The Voice”, Inc.</w:t>
                            </w:r>
                          </w:p>
                          <w:p w14:paraId="505003C6" w14:textId="77777777" w:rsidR="007B5A43" w:rsidRPr="0075162E" w:rsidRDefault="007B5A43" w:rsidP="007B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5162E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ATTN: Vendor Registration</w:t>
                            </w:r>
                          </w:p>
                          <w:p w14:paraId="28AD9DE5" w14:textId="77777777" w:rsidR="007B5A43" w:rsidRPr="0075162E" w:rsidRDefault="007B5A43" w:rsidP="007B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5162E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2111 Hairy Man Road</w:t>
                            </w:r>
                          </w:p>
                          <w:p w14:paraId="278F214D" w14:textId="77777777" w:rsidR="007B5A43" w:rsidRPr="0075162E" w:rsidRDefault="007B5A43" w:rsidP="007B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5162E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Round Rock, TX 78681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91B5" id="Text Box 6" o:spid="_x0000_s1028" type="#_x0000_t202" style="position:absolute;left:0;text-align:left;margin-left:0;margin-top:1.2pt;width:218.25pt;height:8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" strokeweight="2.25pt">
                <v:textbox>
                  <w:txbxContent>
                    <w:p w14:paraId="54DA287C" w14:textId="77777777" w:rsidR="007B5A43" w:rsidRPr="0075162E" w:rsidRDefault="007B5A43" w:rsidP="007B5A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5162E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“The Voice”, Inc.</w:t>
                      </w:r>
                    </w:p>
                    <w:p w14:paraId="505003C6" w14:textId="77777777" w:rsidR="007B5A43" w:rsidRPr="0075162E" w:rsidRDefault="007B5A43" w:rsidP="007B5A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5162E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ATTN: Vendor Registration</w:t>
                      </w:r>
                    </w:p>
                    <w:p w14:paraId="28AD9DE5" w14:textId="77777777" w:rsidR="007B5A43" w:rsidRPr="0075162E" w:rsidRDefault="007B5A43" w:rsidP="007B5A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5162E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2111 Hairy Man Road</w:t>
                      </w:r>
                    </w:p>
                    <w:p w14:paraId="278F214D" w14:textId="77777777" w:rsidR="007B5A43" w:rsidRPr="0075162E" w:rsidRDefault="007B5A43" w:rsidP="007B5A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5162E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Round Rock, TX 78681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F51B9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BEF928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929ED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477A645B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D68C941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7FDA66A" w14:textId="77777777" w:rsidR="007B5A4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4D489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D4893"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4D4893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D4893">
        <w:rPr>
          <w:rFonts w:ascii="Times New Roman" w:hAnsi="Times New Roman"/>
          <w:b/>
          <w:bCs/>
          <w:sz w:val="24"/>
          <w:szCs w:val="24"/>
        </w:rPr>
        <w:tab/>
      </w:r>
      <w:r w:rsidRPr="004D4893">
        <w:rPr>
          <w:rFonts w:ascii="Times New Roman" w:eastAsia="Arial Unicode MS" w:hAnsi="Times New Roman"/>
          <w:b/>
          <w:color w:val="4274B0"/>
          <w:sz w:val="12"/>
          <w:szCs w:val="12"/>
        </w:rPr>
        <w:t xml:space="preserve">                           </w:t>
      </w:r>
    </w:p>
    <w:p w14:paraId="038796E2" w14:textId="77777777" w:rsidR="00642A3F" w:rsidRPr="00642A3F" w:rsidRDefault="00642A3F" w:rsidP="00642A3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3642C32" w14:textId="5FCFB083" w:rsidR="00642A3F" w:rsidRPr="004D4893" w:rsidRDefault="00642A3F" w:rsidP="00642A3F">
      <w:pPr>
        <w:jc w:val="center"/>
        <w:rPr>
          <w:rFonts w:ascii="Times New Roman" w:hAnsi="Times New Roman"/>
          <w:b/>
          <w:sz w:val="28"/>
          <w:szCs w:val="28"/>
        </w:rPr>
      </w:pPr>
      <w:r w:rsidRPr="004D4893">
        <w:rPr>
          <w:rFonts w:ascii="Times New Roman" w:hAnsi="Times New Roman"/>
          <w:b/>
          <w:sz w:val="28"/>
          <w:szCs w:val="28"/>
        </w:rPr>
        <w:t xml:space="preserve">by mail </w:t>
      </w:r>
      <w:r w:rsidR="00804C18">
        <w:rPr>
          <w:rFonts w:ascii="Times New Roman" w:hAnsi="Times New Roman"/>
          <w:b/>
          <w:sz w:val="28"/>
          <w:szCs w:val="28"/>
        </w:rPr>
        <w:t xml:space="preserve">or in person* </w:t>
      </w:r>
      <w:r w:rsidRPr="004D4893">
        <w:rPr>
          <w:rFonts w:ascii="Times New Roman" w:hAnsi="Times New Roman"/>
          <w:b/>
          <w:sz w:val="28"/>
          <w:szCs w:val="28"/>
        </w:rPr>
        <w:t>no later than</w:t>
      </w:r>
      <w:r w:rsidRPr="004D4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June 1</w:t>
      </w:r>
      <w:r w:rsidRPr="004D4893">
        <w:rPr>
          <w:rFonts w:ascii="Times New Roman" w:hAnsi="Times New Roman"/>
          <w:b/>
          <w:color w:val="FF0000"/>
          <w:sz w:val="28"/>
          <w:szCs w:val="28"/>
          <w:u w:val="single"/>
        </w:rPr>
        <w:t>, 20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24</w:t>
      </w:r>
      <w:r w:rsidRPr="00642A3F">
        <w:rPr>
          <w:rFonts w:ascii="Times New Roman" w:hAnsi="Times New Roman"/>
          <w:b/>
          <w:sz w:val="28"/>
          <w:szCs w:val="28"/>
        </w:rPr>
        <w:t>.</w:t>
      </w:r>
    </w:p>
    <w:p w14:paraId="58E62E9C" w14:textId="77777777" w:rsidR="007B5A43" w:rsidRPr="004D4893" w:rsidRDefault="007B5A43" w:rsidP="007B5A43">
      <w:pPr>
        <w:rPr>
          <w:rFonts w:ascii="Times New Roman" w:eastAsia="Arial Unicode MS" w:hAnsi="Times New Roman"/>
          <w:b/>
          <w:color w:val="4274B0"/>
          <w:sz w:val="12"/>
          <w:szCs w:val="12"/>
        </w:rPr>
      </w:pPr>
      <w:r w:rsidRPr="004D4893">
        <w:rPr>
          <w:rFonts w:ascii="Times New Roman" w:eastAsia="Arial Unicode MS" w:hAnsi="Times New Roman"/>
          <w:b/>
          <w:color w:val="4274B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970B7D" w14:textId="77777777" w:rsidR="007B5A43" w:rsidRPr="004D4893" w:rsidRDefault="007B5A43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6AA074B4" w14:textId="7ED3B75E" w:rsidR="007B5A43" w:rsidRDefault="0062481E" w:rsidP="006248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2481E">
        <w:rPr>
          <w:rFonts w:ascii="Times New Roman" w:hAnsi="Times New Roman"/>
          <w:sz w:val="24"/>
          <w:szCs w:val="24"/>
        </w:rPr>
        <w:t xml:space="preserve">In-person registration is available </w:t>
      </w:r>
      <w:r>
        <w:rPr>
          <w:rFonts w:ascii="Times New Roman" w:hAnsi="Times New Roman"/>
          <w:sz w:val="24"/>
          <w:szCs w:val="24"/>
        </w:rPr>
        <w:t xml:space="preserve">from </w:t>
      </w:r>
      <w:r w:rsidRPr="0062481E">
        <w:rPr>
          <w:rFonts w:ascii="Times New Roman" w:hAnsi="Times New Roman"/>
          <w:sz w:val="24"/>
          <w:szCs w:val="24"/>
        </w:rPr>
        <w:t>Tuesday through Thursday from 9:00am – 3:30pm</w:t>
      </w:r>
      <w:r w:rsidR="00804C18">
        <w:rPr>
          <w:rFonts w:ascii="Times New Roman" w:hAnsi="Times New Roman"/>
          <w:sz w:val="24"/>
          <w:szCs w:val="24"/>
        </w:rPr>
        <w:t xml:space="preserve"> at 2107 Hairy Man Road, Round Rock, TX 78681</w:t>
      </w:r>
      <w:r w:rsidRPr="0062481E">
        <w:rPr>
          <w:rFonts w:ascii="Times New Roman" w:hAnsi="Times New Roman"/>
          <w:sz w:val="24"/>
          <w:szCs w:val="24"/>
        </w:rPr>
        <w:t>.</w:t>
      </w:r>
    </w:p>
    <w:p w14:paraId="2E96EF90" w14:textId="77777777" w:rsidR="0062481E" w:rsidRDefault="0062481E" w:rsidP="006248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387B9F" w14:textId="0816CD38" w:rsidR="00B96165" w:rsidRPr="0062481E" w:rsidRDefault="0062481E" w:rsidP="006248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*Virtual vendor meeting date and Zoom link will be shared </w:t>
      </w:r>
      <w:r w:rsidR="002B2F7C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2B2F7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email</w:t>
      </w:r>
      <w:r w:rsidR="002B2F7C">
        <w:rPr>
          <w:rFonts w:ascii="Times New Roman" w:hAnsi="Times New Roman"/>
          <w:sz w:val="24"/>
          <w:szCs w:val="24"/>
        </w:rPr>
        <w:t xml:space="preserve"> address provided</w:t>
      </w:r>
      <w:r>
        <w:rPr>
          <w:rFonts w:ascii="Times New Roman" w:hAnsi="Times New Roman"/>
          <w:sz w:val="24"/>
          <w:szCs w:val="24"/>
        </w:rPr>
        <w:t xml:space="preserve"> </w:t>
      </w:r>
      <w:r w:rsidR="002B2F7C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all paid participants.</w:t>
      </w:r>
    </w:p>
    <w:p w14:paraId="175BB609" w14:textId="77777777" w:rsidR="00B96165" w:rsidRDefault="00B96165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5A5A9F58" w14:textId="77777777" w:rsidR="00B96165" w:rsidRDefault="00B96165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42B1D72" w14:textId="77777777" w:rsidR="0062481E" w:rsidRDefault="0062481E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63915048" w14:textId="77777777" w:rsidR="00642A3F" w:rsidRDefault="00642A3F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1C4AF67B" w14:textId="6DB105EF" w:rsidR="00642A3F" w:rsidRDefault="002249FD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14:paraId="0CEC8AE0" w14:textId="77777777" w:rsidR="0062481E" w:rsidRDefault="0062481E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168EEC4B" w14:textId="77777777" w:rsidR="0062481E" w:rsidRDefault="0062481E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4FE81BA0" w14:textId="77777777" w:rsidR="0062481E" w:rsidRDefault="0062481E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5F6DF7B7" w14:textId="77777777" w:rsidR="00B96165" w:rsidRPr="004D4893" w:rsidRDefault="00B96165" w:rsidP="007B5A4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8AA035F" w14:textId="16699AA0" w:rsidR="007B5A43" w:rsidRPr="003D536C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D536C">
        <w:rPr>
          <w:rFonts w:ascii="Times New Roman" w:hAnsi="Times New Roman"/>
          <w:sz w:val="20"/>
          <w:szCs w:val="20"/>
        </w:rPr>
        <w:t xml:space="preserve">For event or vendor inquiries, contact: 512.238.8271 </w:t>
      </w:r>
      <w:r w:rsidRPr="003D536C">
        <w:rPr>
          <w:rFonts w:ascii="Times New Roman" w:hAnsi="Times New Roman"/>
          <w:sz w:val="20"/>
          <w:szCs w:val="20"/>
        </w:rPr>
        <w:sym w:font="Symbol" w:char="F0B7"/>
      </w:r>
      <w:r w:rsidRPr="003D536C">
        <w:rPr>
          <w:rFonts w:ascii="Times New Roman" w:hAnsi="Times New Roman"/>
          <w:sz w:val="20"/>
          <w:szCs w:val="20"/>
        </w:rPr>
        <w:t xml:space="preserve"> Fax: 512.246.9183 </w:t>
      </w:r>
      <w:r w:rsidRPr="003D536C">
        <w:rPr>
          <w:rFonts w:ascii="Times New Roman" w:hAnsi="Times New Roman"/>
          <w:sz w:val="20"/>
          <w:szCs w:val="20"/>
        </w:rPr>
        <w:sym w:font="Symbol" w:char="F0B7"/>
      </w:r>
      <w:r w:rsidRPr="003D536C">
        <w:rPr>
          <w:rFonts w:ascii="Times New Roman" w:hAnsi="Times New Roman"/>
          <w:sz w:val="20"/>
          <w:szCs w:val="20"/>
        </w:rPr>
        <w:t xml:space="preserve"> Email: </w:t>
      </w:r>
      <w:hyperlink r:id="rId10" w:history="1">
        <w:r w:rsidR="00692428" w:rsidRPr="001313E8">
          <w:rPr>
            <w:rStyle w:val="Hyperlink"/>
            <w:rFonts w:ascii="Times New Roman" w:hAnsi="Times New Roman"/>
            <w:sz w:val="20"/>
            <w:szCs w:val="20"/>
          </w:rPr>
          <w:t>admin@thevoicesrr.com</w:t>
        </w:r>
      </w:hyperlink>
    </w:p>
    <w:p w14:paraId="23623B7D" w14:textId="7DD54854" w:rsidR="0046457A" w:rsidRDefault="0046457A">
      <w:pPr>
        <w:spacing w:after="160" w:line="259" w:lineRule="auto"/>
        <w:rPr>
          <w:rFonts w:ascii="Times New Roman" w:hAnsi="Times New Roman"/>
          <w:color w:val="0000FF"/>
          <w:sz w:val="16"/>
          <w:szCs w:val="16"/>
          <w:u w:val="single"/>
        </w:rPr>
      </w:pPr>
      <w:r>
        <w:rPr>
          <w:rFonts w:ascii="Times New Roman" w:hAnsi="Times New Roman"/>
          <w:color w:val="0000FF"/>
          <w:sz w:val="16"/>
          <w:szCs w:val="16"/>
          <w:u w:val="single"/>
        </w:rPr>
        <w:br w:type="page"/>
      </w:r>
    </w:p>
    <w:p w14:paraId="7A44A70A" w14:textId="77777777" w:rsidR="007B5A43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FF"/>
          <w:sz w:val="16"/>
          <w:szCs w:val="16"/>
          <w:u w:val="single"/>
        </w:rPr>
      </w:pPr>
    </w:p>
    <w:p w14:paraId="6CD573C7" w14:textId="31FE9788" w:rsidR="007B5A43" w:rsidRPr="003C7E9C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color w:val="FF0000"/>
          <w:sz w:val="44"/>
          <w:szCs w:val="44"/>
        </w:rPr>
      </w:pPr>
      <w:r w:rsidRPr="003C7E9C">
        <w:rPr>
          <w:rFonts w:ascii="Times New Roman" w:hAnsi="Times New Roman"/>
          <w:b/>
          <w:bCs/>
          <w:i/>
          <w:color w:val="FF0000"/>
          <w:sz w:val="44"/>
          <w:szCs w:val="44"/>
        </w:rPr>
        <w:t>1</w:t>
      </w:r>
      <w:r w:rsidR="00F707DA">
        <w:rPr>
          <w:rFonts w:ascii="Times New Roman" w:hAnsi="Times New Roman"/>
          <w:b/>
          <w:bCs/>
          <w:i/>
          <w:color w:val="FF0000"/>
          <w:sz w:val="44"/>
          <w:szCs w:val="44"/>
        </w:rPr>
        <w:t>6</w:t>
      </w:r>
      <w:r w:rsidRPr="003C7E9C">
        <w:rPr>
          <w:rFonts w:ascii="Times New Roman" w:hAnsi="Times New Roman"/>
          <w:b/>
          <w:bCs/>
          <w:i/>
          <w:color w:val="FF0000"/>
          <w:sz w:val="44"/>
          <w:szCs w:val="44"/>
          <w:vertAlign w:val="superscript"/>
        </w:rPr>
        <w:t>th</w:t>
      </w:r>
      <w:r w:rsidRPr="003C7E9C">
        <w:rPr>
          <w:rFonts w:ascii="Times New Roman" w:hAnsi="Times New Roman"/>
          <w:b/>
          <w:bCs/>
          <w:i/>
          <w:color w:val="FF0000"/>
          <w:sz w:val="44"/>
          <w:szCs w:val="44"/>
        </w:rPr>
        <w:t xml:space="preserve"> ANNUAL JUNETEENTH </w:t>
      </w:r>
    </w:p>
    <w:p w14:paraId="53C77980" w14:textId="77777777" w:rsidR="007B5A43" w:rsidRPr="003C7E9C" w:rsidRDefault="007B5A43" w:rsidP="007B5A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color w:val="FF0000"/>
          <w:sz w:val="44"/>
          <w:szCs w:val="44"/>
        </w:rPr>
      </w:pPr>
      <w:r w:rsidRPr="003C7E9C">
        <w:rPr>
          <w:rFonts w:ascii="Times New Roman" w:hAnsi="Times New Roman"/>
          <w:b/>
          <w:bCs/>
          <w:i/>
          <w:color w:val="FF0000"/>
          <w:sz w:val="44"/>
          <w:szCs w:val="44"/>
        </w:rPr>
        <w:t>VENDOR APPLICATION</w:t>
      </w:r>
    </w:p>
    <w:p w14:paraId="268D0608" w14:textId="48330A44" w:rsidR="007B5A43" w:rsidRPr="004D4893" w:rsidRDefault="00016B4E" w:rsidP="007B5A43">
      <w:pPr>
        <w:rPr>
          <w:rFonts w:ascii="Times New Roman" w:hAnsi="Times New Roman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B3C84" wp14:editId="27DC4440">
                <wp:simplePos x="0" y="0"/>
                <wp:positionH relativeFrom="column">
                  <wp:posOffset>75565</wp:posOffset>
                </wp:positionH>
                <wp:positionV relativeFrom="paragraph">
                  <wp:posOffset>29845</wp:posOffset>
                </wp:positionV>
                <wp:extent cx="5846445" cy="360045"/>
                <wp:effectExtent l="0" t="0" r="1905" b="1905"/>
                <wp:wrapNone/>
                <wp:docPr id="5445262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3600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E67D" w14:textId="23380A72" w:rsidR="007B5A43" w:rsidRPr="0084050A" w:rsidRDefault="007B5A43" w:rsidP="007B5A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4050A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and payment </w:t>
                            </w:r>
                            <w:r w:rsidRPr="0084050A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must be received by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June </w:t>
                            </w:r>
                            <w:r w:rsidR="00F707DA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84050A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,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F707DA"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3C84" id="Text Box 5" o:spid="_x0000_s1029" type="#_x0000_t202" style="position:absolute;margin-left:5.95pt;margin-top:2.35pt;width:460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" fillcolor="blue" strokeweight="1.25pt">
                <v:textbox>
                  <w:txbxContent>
                    <w:p w14:paraId="67E2E67D" w14:textId="23380A72" w:rsidR="007B5A43" w:rsidRPr="0084050A" w:rsidRDefault="007B5A43" w:rsidP="007B5A4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4050A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Registration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and payment </w:t>
                      </w:r>
                      <w:r w:rsidRPr="0084050A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must be received by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June </w:t>
                      </w:r>
                      <w:r w:rsidR="00F707DA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84050A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, 20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F707DA"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B2D3547" w14:textId="77777777" w:rsidR="007B5A43" w:rsidRPr="004D4893" w:rsidRDefault="007B5A43" w:rsidP="007B5A43">
      <w:pPr>
        <w:spacing w:after="120"/>
        <w:rPr>
          <w:rFonts w:ascii="Times New Roman" w:hAnsi="Times New Roman"/>
          <w:b/>
          <w:sz w:val="16"/>
          <w:szCs w:val="16"/>
        </w:rPr>
      </w:pPr>
    </w:p>
    <w:p w14:paraId="6061AC7F" w14:textId="77777777" w:rsidR="007B5A43" w:rsidRPr="00B96165" w:rsidRDefault="007B5A43" w:rsidP="00B96165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14:paraId="1E237DD3" w14:textId="684374FB" w:rsidR="007B5A43" w:rsidRPr="00B96165" w:rsidRDefault="00AC7030" w:rsidP="00B96165">
      <w:pPr>
        <w:spacing w:after="120" w:line="276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B9616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</w:t>
      </w:r>
      <w:r w:rsidR="00D93F31" w:rsidRPr="00B9616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Required </w:t>
      </w:r>
      <w:r w:rsidR="007B5A43" w:rsidRPr="00B9616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Vendor Information: (please print</w:t>
      </w:r>
      <w:r w:rsidR="00F707DA" w:rsidRPr="00B9616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clearly</w:t>
      </w:r>
      <w:r w:rsidR="007B5A43" w:rsidRPr="00B9616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)</w:t>
      </w:r>
    </w:p>
    <w:p w14:paraId="529EBA87" w14:textId="04028AB7" w:rsidR="007B5A43" w:rsidRPr="00B96165" w:rsidRDefault="00D93F31" w:rsidP="00B96165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 xml:space="preserve">Company Name: _________________________ </w:t>
      </w: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>Contact Name: ______________________</w:t>
      </w:r>
    </w:p>
    <w:p w14:paraId="37B1EB2D" w14:textId="17189A20" w:rsidR="00680C9A" w:rsidRPr="00B96165" w:rsidRDefault="00D93F31" w:rsidP="00B9616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>Address: ___________________________</w:t>
      </w: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 xml:space="preserve">City: _____________ </w:t>
      </w: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 xml:space="preserve">State: ____ </w:t>
      </w: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 xml:space="preserve">Zip: ______ </w:t>
      </w:r>
    </w:p>
    <w:p w14:paraId="350887A9" w14:textId="17BAA9E1" w:rsidR="007B5A43" w:rsidRPr="00B96165" w:rsidRDefault="00D93F31" w:rsidP="00B9616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680C9A" w:rsidRPr="00B96165">
        <w:rPr>
          <w:rFonts w:ascii="Times New Roman" w:hAnsi="Times New Roman"/>
          <w:b/>
          <w:sz w:val="24"/>
          <w:szCs w:val="24"/>
        </w:rPr>
        <w:t xml:space="preserve">Phone </w:t>
      </w:r>
      <w:proofErr w:type="gramStart"/>
      <w:r w:rsidR="00680C9A" w:rsidRPr="00B96165">
        <w:rPr>
          <w:rFonts w:ascii="Times New Roman" w:hAnsi="Times New Roman"/>
          <w:b/>
          <w:sz w:val="24"/>
          <w:szCs w:val="24"/>
        </w:rPr>
        <w:t># :</w:t>
      </w:r>
      <w:proofErr w:type="gramEnd"/>
      <w:r w:rsidR="00680C9A" w:rsidRPr="00B96165">
        <w:rPr>
          <w:rFonts w:ascii="Times New Roman" w:hAnsi="Times New Roman"/>
          <w:b/>
          <w:sz w:val="24"/>
          <w:szCs w:val="24"/>
        </w:rPr>
        <w:t xml:space="preserve"> ________</w:t>
      </w:r>
      <w:r w:rsidR="00F707DA" w:rsidRPr="00B96165">
        <w:rPr>
          <w:rFonts w:ascii="Times New Roman" w:hAnsi="Times New Roman"/>
          <w:b/>
          <w:sz w:val="24"/>
          <w:szCs w:val="24"/>
        </w:rPr>
        <w:t>_______</w:t>
      </w:r>
      <w:r w:rsidR="00680C9A" w:rsidRPr="00B96165">
        <w:rPr>
          <w:rFonts w:ascii="Times New Roman" w:hAnsi="Times New Roman"/>
          <w:b/>
          <w:sz w:val="24"/>
          <w:szCs w:val="24"/>
        </w:rPr>
        <w:t>___</w:t>
      </w:r>
      <w:r w:rsidRPr="00B96165">
        <w:rPr>
          <w:rFonts w:ascii="Times New Roman" w:hAnsi="Times New Roman"/>
          <w:b/>
          <w:color w:val="FF0000"/>
          <w:sz w:val="24"/>
          <w:szCs w:val="24"/>
        </w:rPr>
        <w:t>*</w:t>
      </w:r>
      <w:r w:rsidR="007B5A43" w:rsidRPr="00B96165">
        <w:rPr>
          <w:rFonts w:ascii="Times New Roman" w:hAnsi="Times New Roman"/>
          <w:b/>
          <w:sz w:val="24"/>
          <w:szCs w:val="24"/>
        </w:rPr>
        <w:t>Email</w:t>
      </w:r>
      <w:r w:rsidR="00680C9A" w:rsidRPr="00B96165">
        <w:rPr>
          <w:rFonts w:ascii="Times New Roman" w:hAnsi="Times New Roman"/>
          <w:b/>
          <w:sz w:val="24"/>
          <w:szCs w:val="24"/>
        </w:rPr>
        <w:t xml:space="preserve"> Address: </w:t>
      </w:r>
      <w:r w:rsidR="007B5A43" w:rsidRPr="00B96165">
        <w:rPr>
          <w:rFonts w:ascii="Times New Roman" w:hAnsi="Times New Roman"/>
          <w:b/>
          <w:sz w:val="24"/>
          <w:szCs w:val="24"/>
        </w:rPr>
        <w:t>_______________________</w:t>
      </w:r>
      <w:r w:rsidR="002B2F7C">
        <w:rPr>
          <w:rFonts w:ascii="Times New Roman" w:hAnsi="Times New Roman"/>
          <w:b/>
          <w:sz w:val="24"/>
          <w:szCs w:val="24"/>
        </w:rPr>
        <w:t>___</w:t>
      </w:r>
      <w:r w:rsidR="007B5A43" w:rsidRPr="00B96165">
        <w:rPr>
          <w:rFonts w:ascii="Times New Roman" w:hAnsi="Times New Roman"/>
          <w:b/>
          <w:sz w:val="24"/>
          <w:szCs w:val="24"/>
        </w:rPr>
        <w:t>_________</w:t>
      </w:r>
    </w:p>
    <w:p w14:paraId="234929A0" w14:textId="37E8F1E7" w:rsidR="007B5A43" w:rsidRPr="004D4893" w:rsidRDefault="00C50468" w:rsidP="007B5A43">
      <w:pPr>
        <w:rPr>
          <w:rFonts w:ascii="Times New Roman" w:hAnsi="Times New Roman"/>
          <w:b/>
          <w:sz w:val="24"/>
          <w:szCs w:val="24"/>
        </w:rPr>
      </w:pPr>
      <w:r w:rsidRPr="00F707DA">
        <w:rPr>
          <w:rFonts w:ascii="Times New Roman" w:hAnsi="Times New Roman"/>
          <w:b/>
          <w:color w:val="FF0000"/>
          <w:sz w:val="24"/>
          <w:szCs w:val="24"/>
        </w:rPr>
        <w:t>****(</w:t>
      </w:r>
      <w:r w:rsidRPr="00F707DA">
        <w:rPr>
          <w:rFonts w:ascii="Times New Roman" w:hAnsi="Times New Roman"/>
          <w:b/>
          <w:color w:val="FF0000"/>
          <w:sz w:val="24"/>
          <w:szCs w:val="24"/>
          <w:u w:val="single"/>
        </w:rPr>
        <w:t>PLEASE CHECK ONE</w:t>
      </w:r>
      <w:r w:rsidRPr="00F707DA">
        <w:rPr>
          <w:rFonts w:ascii="Times New Roman" w:hAnsi="Times New Roman"/>
          <w:b/>
          <w:color w:val="FF0000"/>
          <w:sz w:val="24"/>
          <w:szCs w:val="24"/>
        </w:rPr>
        <w:t xml:space="preserve">) </w:t>
      </w:r>
      <w:r w:rsidR="007B5A43" w:rsidRPr="00311D30">
        <w:rPr>
          <w:rFonts w:ascii="Times New Roman" w:hAnsi="Times New Roman"/>
          <w:b/>
          <w:sz w:val="24"/>
          <w:szCs w:val="24"/>
        </w:rPr>
        <w:t>Will you have a trailer? Y</w:t>
      </w:r>
      <w:r w:rsidR="0046457A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 xml:space="preserve"> or </w:t>
      </w:r>
      <w:r w:rsidR="007B5A43" w:rsidRPr="00311D30">
        <w:rPr>
          <w:rFonts w:ascii="Times New Roman" w:hAnsi="Times New Roman"/>
          <w:b/>
          <w:sz w:val="24"/>
          <w:szCs w:val="24"/>
        </w:rPr>
        <w:t>N</w:t>
      </w:r>
      <w:r w:rsidR="0046457A">
        <w:rPr>
          <w:rFonts w:ascii="Times New Roman" w:hAnsi="Times New Roman"/>
          <w:b/>
          <w:sz w:val="24"/>
          <w:szCs w:val="24"/>
        </w:rPr>
        <w:t>_____</w:t>
      </w:r>
      <w:r w:rsidR="007B5A43">
        <w:rPr>
          <w:rFonts w:ascii="Times New Roman" w:hAnsi="Times New Roman"/>
          <w:b/>
          <w:sz w:val="24"/>
          <w:szCs w:val="24"/>
        </w:rPr>
        <w:t xml:space="preserve"> </w:t>
      </w:r>
      <w:r w:rsidRPr="00F707DA">
        <w:rPr>
          <w:rFonts w:ascii="Times New Roman" w:hAnsi="Times New Roman"/>
          <w:b/>
          <w:color w:val="FF0000"/>
          <w:sz w:val="24"/>
          <w:szCs w:val="24"/>
        </w:rPr>
        <w:t>****</w:t>
      </w:r>
    </w:p>
    <w:p w14:paraId="48CEA0B0" w14:textId="1086FE0F" w:rsidR="007B5A43" w:rsidRPr="004D4893" w:rsidRDefault="00016B4E" w:rsidP="007B5A43">
      <w:pPr>
        <w:rPr>
          <w:rFonts w:ascii="Times New Roman" w:hAnsi="Times New Roman"/>
          <w:b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6C4FF" wp14:editId="0CBED892">
                <wp:simplePos x="0" y="0"/>
                <wp:positionH relativeFrom="column">
                  <wp:posOffset>51435</wp:posOffset>
                </wp:positionH>
                <wp:positionV relativeFrom="paragraph">
                  <wp:posOffset>239395</wp:posOffset>
                </wp:positionV>
                <wp:extent cx="5406390" cy="495300"/>
                <wp:effectExtent l="0" t="0" r="0" b="0"/>
                <wp:wrapNone/>
                <wp:docPr id="21247543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1AAEFB" w14:textId="77777777" w:rsidR="007B5A43" w:rsidRPr="00C92561" w:rsidRDefault="007B5A43" w:rsidP="007B5A4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56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***VENDORS MUST PROVIDE THEIR OWN POWER***</w:t>
                            </w:r>
                            <w:r w:rsidRPr="00C9256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8B7A9CD" w14:textId="189DCC6A" w:rsidR="007B5A43" w:rsidRDefault="007B5A43" w:rsidP="007B5A4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256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WHISPER QUIET GENERATORS </w:t>
                            </w:r>
                            <w:r w:rsidR="00AC703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PREFERRED</w:t>
                            </w:r>
                            <w:r w:rsidRPr="00C9256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C9256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8F9F66A" w14:textId="77777777" w:rsidR="007B5A43" w:rsidRPr="00C92561" w:rsidRDefault="007B5A43" w:rsidP="007B5A4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86F0B49" w14:textId="77777777" w:rsidR="007B5A43" w:rsidRPr="002D5333" w:rsidRDefault="007B5A43" w:rsidP="007B5A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710D3FF" w14:textId="77777777" w:rsidR="007B5A43" w:rsidRDefault="007B5A43" w:rsidP="007B5A4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HEIR OWN POWER***</w:t>
                            </w:r>
                          </w:p>
                          <w:p w14:paraId="0BA1CDBC" w14:textId="77777777" w:rsidR="007B5A43" w:rsidRPr="003B47BE" w:rsidRDefault="007B5A43" w:rsidP="007B5A4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95E4E95" w14:textId="77777777" w:rsidR="007B5A43" w:rsidRDefault="007B5A43" w:rsidP="007B5A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C4FF" id="Text Box 4" o:spid="_x0000_s1030" type="#_x0000_t202" style="position:absolute;margin-left:4.05pt;margin-top:18.85pt;width:425.7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" stroked="f">
                <v:textbox>
                  <w:txbxContent>
                    <w:p w14:paraId="561AAEFB" w14:textId="77777777" w:rsidR="007B5A43" w:rsidRPr="00C92561" w:rsidRDefault="007B5A43" w:rsidP="007B5A4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92561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***VENDORS MUST PROVIDE THEIR OWN POWER***</w:t>
                      </w:r>
                      <w:r w:rsidRPr="00C92561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8B7A9CD" w14:textId="189DCC6A" w:rsidR="007B5A43" w:rsidRDefault="007B5A43" w:rsidP="007B5A4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92561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WHISPER QUIET GENERATORS </w:t>
                      </w:r>
                      <w:r w:rsidR="00AC7030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PREFERRED</w:t>
                      </w:r>
                      <w:r w:rsidRPr="00C92561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.</w:t>
                      </w:r>
                      <w:r w:rsidRPr="00C92561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8F9F66A" w14:textId="77777777" w:rsidR="007B5A43" w:rsidRPr="00C92561" w:rsidRDefault="007B5A43" w:rsidP="007B5A4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486F0B49" w14:textId="77777777" w:rsidR="007B5A43" w:rsidRPr="002D5333" w:rsidRDefault="007B5A43" w:rsidP="007B5A4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</w:pPr>
                    </w:p>
                    <w:p w14:paraId="6710D3FF" w14:textId="77777777" w:rsidR="007B5A43" w:rsidRDefault="007B5A43" w:rsidP="007B5A43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HEIR OWN POWER***</w:t>
                      </w:r>
                    </w:p>
                    <w:p w14:paraId="0BA1CDBC" w14:textId="77777777" w:rsidR="007B5A43" w:rsidRPr="003B47BE" w:rsidRDefault="007B5A43" w:rsidP="007B5A43">
                      <w:pP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  <w:p w14:paraId="595E4E95" w14:textId="77777777" w:rsidR="007B5A43" w:rsidRDefault="007B5A43" w:rsidP="007B5A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BA758" wp14:editId="47032662">
                <wp:simplePos x="0" y="0"/>
                <wp:positionH relativeFrom="column">
                  <wp:posOffset>2181225</wp:posOffset>
                </wp:positionH>
                <wp:positionV relativeFrom="paragraph">
                  <wp:posOffset>106045</wp:posOffset>
                </wp:positionV>
                <wp:extent cx="635" cy="635"/>
                <wp:effectExtent l="0" t="0" r="18415" b="18415"/>
                <wp:wrapNone/>
                <wp:docPr id="127979237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78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1.75pt;margin-top:8.35pt;width:.0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QqFbHdAAAACQEAAA8AAABkcnMvZG93bnJldi54&#10;bWxMj8FOwzAQRO9I/IO1SFwQddrSUEKcqkLiwJG2EtdtvCSBeB3FThP69WxPcNyZp9mZfDO5Vp2o&#10;D41nA/NZAoq49LbhysBh/3q/BhUissXWMxn4oQCb4voqx8z6kd/ptIuVkhAOGRqoY+wyrUNZk8Mw&#10;8x2xeJ++dxjl7Cttexwl3LV6kSSpdtiwfKixo5eayu/d4AxQGFbzZPvkqsPbebz7WJy/xm5vzO3N&#10;tH0GFWmKfzBc6kt1KKTT0Q9sg2oNLB+WK0HFSB9BCSBCCup4Edagi1z/X1D8Ag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JQqFbHdAAAACQEAAA8AAAAAAAAAAAAAAAAAEAQAAGRycy9k&#10;b3ducmV2LnhtbFBLBQYAAAAABAAEAPMAAAAaBQAAAAA=&#10;"/>
            </w:pict>
          </mc:Fallback>
        </mc:AlternateContent>
      </w:r>
      <w:r w:rsidR="007B5A43" w:rsidRPr="004D4893">
        <w:rPr>
          <w:rFonts w:ascii="Times New Roman" w:hAnsi="Times New Roman"/>
          <w:b/>
          <w:color w:val="0000FF"/>
          <w:sz w:val="24"/>
          <w:szCs w:val="24"/>
        </w:rPr>
        <w:t xml:space="preserve"># </w:t>
      </w:r>
      <w:r w:rsidR="007B5A43">
        <w:rPr>
          <w:rFonts w:ascii="Times New Roman" w:hAnsi="Times New Roman"/>
          <w:b/>
          <w:color w:val="0000FF"/>
          <w:sz w:val="24"/>
          <w:szCs w:val="24"/>
        </w:rPr>
        <w:t>Free parking</w:t>
      </w:r>
      <w:r w:rsidR="007B5A43" w:rsidRPr="004D4893">
        <w:rPr>
          <w:rFonts w:ascii="Times New Roman" w:hAnsi="Times New Roman"/>
          <w:b/>
          <w:color w:val="0000FF"/>
          <w:sz w:val="24"/>
          <w:szCs w:val="24"/>
        </w:rPr>
        <w:t xml:space="preserve"> passes needed (limit 2) ___</w:t>
      </w:r>
      <w:r w:rsidR="00C50468" w:rsidRPr="004D4893">
        <w:rPr>
          <w:rFonts w:ascii="Times New Roman" w:hAnsi="Times New Roman"/>
          <w:b/>
          <w:color w:val="0000FF"/>
          <w:sz w:val="24"/>
          <w:szCs w:val="24"/>
        </w:rPr>
        <w:t xml:space="preserve">_ </w:t>
      </w:r>
      <w:r w:rsidR="00C50468">
        <w:rPr>
          <w:rFonts w:ascii="Times New Roman" w:hAnsi="Times New Roman"/>
          <w:b/>
          <w:color w:val="0000FF"/>
          <w:sz w:val="24"/>
          <w:szCs w:val="24"/>
        </w:rPr>
        <w:t>#</w:t>
      </w:r>
      <w:r w:rsidR="007B5A43" w:rsidRPr="004D4893">
        <w:rPr>
          <w:rFonts w:ascii="Times New Roman" w:hAnsi="Times New Roman"/>
          <w:b/>
          <w:color w:val="0000FF"/>
          <w:sz w:val="24"/>
          <w:szCs w:val="24"/>
        </w:rPr>
        <w:t xml:space="preserve"> Paid parking passes needed ($</w:t>
      </w:r>
      <w:r w:rsidR="005142D2">
        <w:rPr>
          <w:rFonts w:ascii="Times New Roman" w:hAnsi="Times New Roman"/>
          <w:b/>
          <w:color w:val="0000FF"/>
          <w:sz w:val="24"/>
          <w:szCs w:val="24"/>
        </w:rPr>
        <w:t>10</w:t>
      </w:r>
      <w:r w:rsidR="007B5A43" w:rsidRPr="004D4893">
        <w:rPr>
          <w:rFonts w:ascii="Times New Roman" w:hAnsi="Times New Roman"/>
          <w:b/>
          <w:color w:val="0000FF"/>
          <w:sz w:val="24"/>
          <w:szCs w:val="24"/>
        </w:rPr>
        <w:t xml:space="preserve"> each) __</w:t>
      </w:r>
      <w:r w:rsidR="007B5A43">
        <w:rPr>
          <w:rFonts w:ascii="Times New Roman" w:hAnsi="Times New Roman"/>
          <w:b/>
          <w:color w:val="0000FF"/>
          <w:sz w:val="24"/>
          <w:szCs w:val="24"/>
        </w:rPr>
        <w:t>_</w:t>
      </w:r>
      <w:r w:rsidR="0046457A">
        <w:rPr>
          <w:rFonts w:ascii="Times New Roman" w:hAnsi="Times New Roman"/>
          <w:b/>
          <w:color w:val="0000FF"/>
          <w:sz w:val="24"/>
          <w:szCs w:val="24"/>
        </w:rPr>
        <w:t>_</w:t>
      </w:r>
      <w:r w:rsidR="007B5A43" w:rsidRPr="004D4893">
        <w:rPr>
          <w:rFonts w:ascii="Times New Roman" w:hAnsi="Times New Roman"/>
          <w:b/>
          <w:color w:val="0000FF"/>
          <w:sz w:val="24"/>
          <w:szCs w:val="24"/>
        </w:rPr>
        <w:t>_</w:t>
      </w:r>
    </w:p>
    <w:p w14:paraId="39F7574E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14:paraId="60DD1D3B" w14:textId="77777777" w:rsidR="007B5A43" w:rsidRPr="004D4893" w:rsidRDefault="007B5A43" w:rsidP="007B5A43">
      <w:pPr>
        <w:pStyle w:val="NoSpacing"/>
        <w:jc w:val="center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14:paraId="1DB74EBB" w14:textId="77777777" w:rsidR="007B5A43" w:rsidRPr="00243B99" w:rsidRDefault="007B5A43" w:rsidP="007B5A43">
      <w:pPr>
        <w:pStyle w:val="NoSpacing"/>
        <w:jc w:val="center"/>
        <w:rPr>
          <w:rFonts w:ascii="Times New Roman" w:hAnsi="Times New Roman"/>
          <w:b/>
          <w:i/>
          <w:color w:val="000000"/>
          <w:sz w:val="16"/>
          <w:szCs w:val="16"/>
          <w:u w:val="single"/>
        </w:rPr>
      </w:pPr>
    </w:p>
    <w:p w14:paraId="1C541DCC" w14:textId="77777777" w:rsidR="007B5A43" w:rsidRDefault="007B5A43" w:rsidP="007B5A43">
      <w:pPr>
        <w:pStyle w:val="NoSpacing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707D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Brief description of your product(s):</w:t>
      </w:r>
    </w:p>
    <w:p w14:paraId="0F162DE7" w14:textId="77777777" w:rsidR="002B2F7C" w:rsidRPr="00F707DA" w:rsidRDefault="002B2F7C" w:rsidP="007B5A43">
      <w:pPr>
        <w:pStyle w:val="NoSpacing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16AEF6C9" w14:textId="207223D0" w:rsidR="00642A3F" w:rsidRPr="004D4893" w:rsidRDefault="007B5A43" w:rsidP="002B2F7C">
      <w:pPr>
        <w:pStyle w:val="NoSpacing"/>
        <w:spacing w:after="240" w:line="480" w:lineRule="auto"/>
        <w:rPr>
          <w:rFonts w:ascii="Times New Roman" w:hAnsi="Times New Roman"/>
        </w:rPr>
      </w:pPr>
      <w:r w:rsidRPr="004D489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  <w:r w:rsidR="00642A3F" w:rsidRPr="004D4893">
        <w:rPr>
          <w:rFonts w:ascii="Times New Roman" w:hAnsi="Times New Roman"/>
        </w:rPr>
        <w:t>________________________________________________________________________________________________________________________________________________________</w:t>
      </w:r>
      <w:r w:rsidR="00642A3F">
        <w:rPr>
          <w:rFonts w:ascii="Times New Roman" w:hAnsi="Times New Roman"/>
        </w:rPr>
        <w:t>_</w:t>
      </w:r>
      <w:r w:rsidR="00642A3F" w:rsidRPr="004D4893">
        <w:rPr>
          <w:rFonts w:ascii="Times New Roman" w:hAnsi="Times New Roman"/>
        </w:rPr>
        <w:t>_________________</w:t>
      </w:r>
    </w:p>
    <w:p w14:paraId="645B9652" w14:textId="0F7D2274" w:rsidR="007B5A43" w:rsidRPr="004D4893" w:rsidRDefault="007B5A43" w:rsidP="00642A3F">
      <w:pPr>
        <w:pStyle w:val="NoSpacing"/>
        <w:spacing w:after="240"/>
        <w:jc w:val="center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4D4893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Vendor Space Fee</w:t>
      </w:r>
      <w:r w:rsidR="0046457A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 xml:space="preserve"> is $500.00</w:t>
      </w:r>
    </w:p>
    <w:p w14:paraId="6ED88941" w14:textId="5A3F262D" w:rsidR="007B5A43" w:rsidRPr="00085185" w:rsidRDefault="007B5A43" w:rsidP="00085185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 w:rsidRPr="004D4893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Space Only: (vendors must provide tables, tents, chairs, etc.)</w:t>
      </w:r>
    </w:p>
    <w:p w14:paraId="01EDEF2E" w14:textId="1C4061FF" w:rsidR="00C50468" w:rsidRDefault="007B5A43" w:rsidP="00C50468">
      <w:pPr>
        <w:pStyle w:val="NoSpacing"/>
        <w:jc w:val="center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C50468">
        <w:rPr>
          <w:rFonts w:ascii="Times New Roman" w:hAnsi="Times New Roman"/>
          <w:b/>
          <w:bCs/>
          <w:sz w:val="24"/>
          <w:szCs w:val="24"/>
        </w:rPr>
        <w:t>_____ 20X20 space - $</w:t>
      </w:r>
      <w:r w:rsidR="0046457A" w:rsidRPr="00C50468">
        <w:rPr>
          <w:rFonts w:ascii="Times New Roman" w:hAnsi="Times New Roman"/>
          <w:b/>
          <w:bCs/>
          <w:sz w:val="24"/>
          <w:szCs w:val="24"/>
        </w:rPr>
        <w:t>500</w:t>
      </w:r>
      <w:r w:rsidRPr="00C50468">
        <w:rPr>
          <w:rFonts w:ascii="Times New Roman" w:hAnsi="Times New Roman"/>
          <w:b/>
          <w:bCs/>
          <w:sz w:val="24"/>
          <w:szCs w:val="24"/>
        </w:rPr>
        <w:t>.00</w:t>
      </w:r>
      <w:r w:rsidR="00AE21AA" w:rsidRPr="00F427A2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AE21A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(operation cannot extend outside of your space)</w:t>
      </w:r>
    </w:p>
    <w:p w14:paraId="58F47760" w14:textId="77777777" w:rsidR="00C50468" w:rsidRDefault="00C50468" w:rsidP="00C50468">
      <w:pPr>
        <w:pStyle w:val="NoSpacing"/>
        <w:jc w:val="center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14:paraId="16A971EC" w14:textId="1FFD7168" w:rsidR="00C50468" w:rsidRPr="00E97FDA" w:rsidRDefault="00C50468" w:rsidP="00C50468">
      <w:pPr>
        <w:pStyle w:val="NoSpacing"/>
        <w:jc w:val="center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E97FD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Information Space Fee</w:t>
      </w:r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is $175.00</w:t>
      </w:r>
    </w:p>
    <w:p w14:paraId="7D841C55" w14:textId="77777777" w:rsidR="00C50468" w:rsidRPr="00E97FDA" w:rsidRDefault="00C50468" w:rsidP="00C50468">
      <w:pPr>
        <w:pStyle w:val="NoSpacing"/>
        <w:jc w:val="center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E97FD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Literature only (no sales allowed) </w:t>
      </w:r>
    </w:p>
    <w:p w14:paraId="503FF286" w14:textId="0EDDE5E6" w:rsidR="00C50468" w:rsidRPr="004D4893" w:rsidRDefault="00C50468" w:rsidP="00C50468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D489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Space Only: (vendors must provide tables, tents, chairs, etc.)</w:t>
      </w:r>
    </w:p>
    <w:p w14:paraId="041666A6" w14:textId="36C1B7A6" w:rsidR="007B5A43" w:rsidRPr="00680C9A" w:rsidRDefault="00C50468" w:rsidP="00680C9A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0468">
        <w:rPr>
          <w:rFonts w:ascii="Times New Roman" w:hAnsi="Times New Roman"/>
          <w:b/>
          <w:sz w:val="24"/>
          <w:szCs w:val="24"/>
        </w:rPr>
        <w:t xml:space="preserve">_____ </w:t>
      </w:r>
      <w:r w:rsidR="00804C18">
        <w:rPr>
          <w:rFonts w:ascii="Times New Roman" w:hAnsi="Times New Roman"/>
          <w:b/>
          <w:sz w:val="24"/>
          <w:szCs w:val="24"/>
        </w:rPr>
        <w:t>2</w:t>
      </w:r>
      <w:r w:rsidRPr="00C50468">
        <w:rPr>
          <w:rFonts w:ascii="Times New Roman" w:hAnsi="Times New Roman"/>
          <w:b/>
          <w:sz w:val="24"/>
          <w:szCs w:val="24"/>
        </w:rPr>
        <w:t>0X20 space - $175.00</w:t>
      </w:r>
      <w:r w:rsidR="00AE21AA">
        <w:rPr>
          <w:rFonts w:ascii="Times New Roman" w:hAnsi="Times New Roman"/>
          <w:b/>
          <w:sz w:val="24"/>
          <w:szCs w:val="24"/>
        </w:rPr>
        <w:t xml:space="preserve"> </w:t>
      </w:r>
      <w:r w:rsidR="00AE21A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(operation cannot extend outside of your space)</w:t>
      </w:r>
    </w:p>
    <w:p w14:paraId="5FAC38CE" w14:textId="299C46D2" w:rsidR="007B5A43" w:rsidRPr="004D4893" w:rsidRDefault="006F7493" w:rsidP="00AB378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D0C14A5" w14:textId="5D38CF02" w:rsidR="007B5A43" w:rsidRPr="004D4893" w:rsidRDefault="00016B4E" w:rsidP="00880805">
      <w:pPr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0B5BA9" wp14:editId="4B8C377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504950" cy="405130"/>
                <wp:effectExtent l="0" t="0" r="0" b="0"/>
                <wp:wrapSquare wrapText="bothSides"/>
                <wp:docPr id="1755925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011D" w14:textId="77777777" w:rsidR="007B5A43" w:rsidRPr="003B47BE" w:rsidRDefault="007B5A43" w:rsidP="007B5A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47BE">
                              <w:rPr>
                                <w:rFonts w:ascii="Times New Roman" w:hAnsi="Times New Roman"/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Event 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5BA9" id="Text Box 2" o:spid="_x0000_s1031" type="#_x0000_t202" style="position:absolute;margin-left:0;margin-top:.3pt;width:118.5pt;height:31.9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" strokecolor="white">
                <v:textbox>
                  <w:txbxContent>
                    <w:p w14:paraId="0926011D" w14:textId="77777777" w:rsidR="007B5A43" w:rsidRPr="003B47BE" w:rsidRDefault="007B5A43" w:rsidP="007B5A4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3B47BE">
                        <w:rPr>
                          <w:rFonts w:ascii="Times New Roman" w:hAnsi="Times New Roman"/>
                          <w:b/>
                          <w:i/>
                          <w:color w:val="0000FF"/>
                          <w:sz w:val="24"/>
                          <w:szCs w:val="24"/>
                          <w:u w:val="single"/>
                        </w:rPr>
                        <w:t>Event sponsored by: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765B96" wp14:editId="19B1B1C1">
                <wp:simplePos x="0" y="0"/>
                <wp:positionH relativeFrom="column">
                  <wp:posOffset>1369060</wp:posOffset>
                </wp:positionH>
                <wp:positionV relativeFrom="paragraph">
                  <wp:posOffset>213995</wp:posOffset>
                </wp:positionV>
                <wp:extent cx="274320" cy="398780"/>
                <wp:effectExtent l="0" t="0" r="0" b="1905"/>
                <wp:wrapNone/>
                <wp:docPr id="9043946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86F9" w14:textId="5F2F24EF" w:rsidR="007B5A43" w:rsidRDefault="007B5A43" w:rsidP="007B5A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5B96" id="Text Box 1" o:spid="_x0000_s1032" type="#_x0000_t202" style="position:absolute;margin-left:107.8pt;margin-top:16.85pt;width:21.6pt;height:31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" strokecolor="white">
                <v:textbox style="mso-fit-shape-to-text:t">
                  <w:txbxContent>
                    <w:p w14:paraId="483386F9" w14:textId="5F2F24EF" w:rsidR="007B5A43" w:rsidRDefault="007B5A43" w:rsidP="007B5A43"/>
                  </w:txbxContent>
                </v:textbox>
              </v:shape>
            </w:pict>
          </mc:Fallback>
        </mc:AlternateContent>
      </w:r>
    </w:p>
    <w:p w14:paraId="0380E7AB" w14:textId="677685A1" w:rsidR="007B5A43" w:rsidRPr="00C50468" w:rsidRDefault="007B5A43" w:rsidP="00C50468">
      <w:pPr>
        <w:pStyle w:val="ListParagraph"/>
        <w:autoSpaceDE w:val="0"/>
        <w:autoSpaceDN w:val="0"/>
        <w:adjustRightInd w:val="0"/>
        <w:spacing w:after="0"/>
        <w:ind w:left="0" w:firstLine="720"/>
        <w:rPr>
          <w:rFonts w:ascii="Times New Roman" w:hAnsi="Times New Roman"/>
          <w:b/>
          <w:bCs/>
          <w:sz w:val="24"/>
          <w:szCs w:val="24"/>
        </w:rPr>
      </w:pPr>
      <w:r w:rsidRPr="004D4893">
        <w:rPr>
          <w:rFonts w:ascii="Times New Roman" w:hAnsi="Times New Roman"/>
          <w:b/>
          <w:i/>
          <w:sz w:val="24"/>
          <w:szCs w:val="24"/>
        </w:rPr>
        <w:t xml:space="preserve">                                 </w:t>
      </w:r>
      <w:r w:rsidR="00880805">
        <w:rPr>
          <w:rFonts w:ascii="Times New Roman" w:hAnsi="Times New Roman"/>
          <w:b/>
          <w:i/>
          <w:sz w:val="24"/>
          <w:szCs w:val="24"/>
        </w:rPr>
        <w:tab/>
      </w:r>
      <w:r w:rsidR="00880805">
        <w:rPr>
          <w:rFonts w:ascii="Times New Roman" w:hAnsi="Times New Roman"/>
          <w:b/>
          <w:i/>
          <w:sz w:val="24"/>
          <w:szCs w:val="24"/>
        </w:rPr>
        <w:tab/>
      </w:r>
      <w:r w:rsidR="00880805">
        <w:rPr>
          <w:rFonts w:ascii="Times New Roman" w:hAnsi="Times New Roman"/>
          <w:b/>
          <w:i/>
          <w:sz w:val="24"/>
          <w:szCs w:val="24"/>
        </w:rPr>
        <w:tab/>
      </w:r>
      <w:r w:rsidR="00880805">
        <w:rPr>
          <w:rFonts w:ascii="Times New Roman" w:hAnsi="Times New Roman"/>
          <w:b/>
          <w:i/>
          <w:sz w:val="24"/>
          <w:szCs w:val="24"/>
        </w:rPr>
        <w:tab/>
      </w:r>
      <w:r w:rsidR="00880805">
        <w:rPr>
          <w:rFonts w:ascii="Times New Roman" w:hAnsi="Times New Roman"/>
          <w:b/>
          <w:i/>
          <w:sz w:val="24"/>
          <w:szCs w:val="24"/>
        </w:rPr>
        <w:tab/>
      </w:r>
      <w:r w:rsidR="00880805">
        <w:rPr>
          <w:rFonts w:ascii="Times New Roman" w:hAnsi="Times New Roman"/>
          <w:b/>
          <w:i/>
          <w:sz w:val="24"/>
          <w:szCs w:val="24"/>
        </w:rPr>
        <w:tab/>
      </w:r>
      <w:r w:rsidRPr="004D48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3783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E74A509" wp14:editId="7BEC06A9">
            <wp:extent cx="740715" cy="764609"/>
            <wp:effectExtent l="0" t="0" r="2540" b="0"/>
            <wp:docPr id="1879107775" name="Picture 1879107775" descr="The Voic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oice Logo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56" cy="7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83">
        <w:rPr>
          <w:noProof/>
        </w:rPr>
        <w:t xml:space="preserve">                                     </w:t>
      </w:r>
      <w:r w:rsidR="00AB3783">
        <w:rPr>
          <w:noProof/>
        </w:rPr>
        <w:drawing>
          <wp:inline distT="0" distB="0" distL="0" distR="0" wp14:anchorId="28C86AAC" wp14:editId="2BB103E7">
            <wp:extent cx="1247775" cy="578877"/>
            <wp:effectExtent l="0" t="0" r="0" b="0"/>
            <wp:docPr id="1789470247" name="Picture 1789470247" descr="New RRPR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RRPRD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35" cy="5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83">
        <w:rPr>
          <w:noProof/>
        </w:rPr>
        <w:t xml:space="preserve">                                     </w:t>
      </w:r>
      <w:r w:rsidR="00AB3783">
        <w:rPr>
          <w:noProof/>
        </w:rPr>
        <w:drawing>
          <wp:inline distT="0" distB="0" distL="0" distR="0" wp14:anchorId="40EF9055" wp14:editId="4180D76F">
            <wp:extent cx="829340" cy="793616"/>
            <wp:effectExtent l="0" t="0" r="8890" b="6985"/>
            <wp:docPr id="829456111" name="Picture 8294561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71167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94" cy="8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B5FF" w14:textId="03FD8D3D" w:rsidR="00AB3783" w:rsidRPr="004D4893" w:rsidRDefault="007B5A43" w:rsidP="007B5A4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4D4893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D4893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</w:p>
    <w:p w14:paraId="764D7730" w14:textId="0255ACC1" w:rsidR="00F427A2" w:rsidRDefault="007B5A43" w:rsidP="00AB378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16"/>
          <w:szCs w:val="16"/>
        </w:rPr>
      </w:pPr>
      <w:r w:rsidRPr="004D4893">
        <w:rPr>
          <w:rFonts w:ascii="Times New Roman" w:hAnsi="Times New Roman"/>
          <w:b/>
          <w:bCs/>
          <w:sz w:val="24"/>
          <w:szCs w:val="24"/>
        </w:rPr>
        <w:tab/>
      </w:r>
      <w:r w:rsidRPr="004D4893">
        <w:rPr>
          <w:rFonts w:ascii="Times New Roman" w:hAnsi="Times New Roman"/>
          <w:b/>
          <w:bCs/>
          <w:sz w:val="24"/>
          <w:szCs w:val="24"/>
        </w:rPr>
        <w:tab/>
      </w:r>
      <w:r w:rsidRPr="004D4893">
        <w:rPr>
          <w:rFonts w:ascii="Times New Roman" w:hAnsi="Times New Roman"/>
          <w:sz w:val="16"/>
          <w:szCs w:val="16"/>
        </w:rPr>
        <w:t xml:space="preserve">For event or vendor inquiries, contact: 512.238.8271 </w:t>
      </w:r>
      <w:r w:rsidRPr="004D4893">
        <w:rPr>
          <w:rFonts w:ascii="Times New Roman" w:hAnsi="Times New Roman"/>
          <w:sz w:val="16"/>
          <w:szCs w:val="16"/>
        </w:rPr>
        <w:sym w:font="Symbol" w:char="F0B7"/>
      </w:r>
      <w:r w:rsidRPr="004D4893">
        <w:rPr>
          <w:rFonts w:ascii="Times New Roman" w:hAnsi="Times New Roman"/>
          <w:sz w:val="16"/>
          <w:szCs w:val="16"/>
        </w:rPr>
        <w:t xml:space="preserve"> Fax: 512.246.9183 </w:t>
      </w:r>
      <w:r w:rsidRPr="004D4893">
        <w:rPr>
          <w:rFonts w:ascii="Times New Roman" w:hAnsi="Times New Roman"/>
          <w:sz w:val="16"/>
          <w:szCs w:val="16"/>
        </w:rPr>
        <w:sym w:font="Symbol" w:char="F0B7"/>
      </w:r>
      <w:r w:rsidRPr="004D4893">
        <w:rPr>
          <w:rFonts w:ascii="Times New Roman" w:hAnsi="Times New Roman"/>
          <w:sz w:val="16"/>
          <w:szCs w:val="16"/>
        </w:rPr>
        <w:t xml:space="preserve"> Email: </w:t>
      </w:r>
      <w:hyperlink r:id="rId14" w:history="1">
        <w:r w:rsidR="00692428" w:rsidRPr="001313E8">
          <w:rPr>
            <w:rStyle w:val="Hyperlink"/>
            <w:rFonts w:ascii="Times New Roman" w:hAnsi="Times New Roman"/>
            <w:sz w:val="16"/>
            <w:szCs w:val="16"/>
          </w:rPr>
          <w:t>admin@thevoicesrr.com</w:t>
        </w:r>
      </w:hyperlink>
      <w:r w:rsidRPr="004D4893">
        <w:rPr>
          <w:rFonts w:ascii="Times New Roman" w:hAnsi="Times New Roman"/>
          <w:sz w:val="16"/>
          <w:szCs w:val="16"/>
        </w:rPr>
        <w:t xml:space="preserve">                       </w:t>
      </w:r>
    </w:p>
    <w:p w14:paraId="2BD1173F" w14:textId="77777777" w:rsidR="00F427A2" w:rsidRDefault="00F427A2">
      <w:pPr>
        <w:spacing w:after="160" w:line="259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5024124" w14:textId="77777777" w:rsidR="00016B4E" w:rsidRDefault="00016B4E" w:rsidP="00AC067A">
      <w:pPr>
        <w:pStyle w:val="BodyText"/>
        <w:spacing w:before="8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965747" w14:textId="6AD9EA66" w:rsidR="00AC067A" w:rsidRPr="00016B4E" w:rsidRDefault="00AC067A" w:rsidP="00AC067A">
      <w:pPr>
        <w:pStyle w:val="BodyText"/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agree to the following statements: </w:t>
      </w:r>
    </w:p>
    <w:p w14:paraId="209F0F7E" w14:textId="77777777" w:rsidR="00AC067A" w:rsidRPr="00016B4E" w:rsidRDefault="00AC067A" w:rsidP="00AC067A">
      <w:pPr>
        <w:pStyle w:val="ListParagraph"/>
        <w:numPr>
          <w:ilvl w:val="0"/>
          <w:numId w:val="4"/>
        </w:numPr>
        <w:spacing w:before="81" w:beforeAutospacing="1" w:after="0" w:afterAutospacing="1" w:line="242" w:lineRule="auto"/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>You may not give, sell, or lend your booth space to someone else.  Please stay in your designated vendor spot.</w:t>
      </w:r>
    </w:p>
    <w:p w14:paraId="1122204E" w14:textId="20621D4E" w:rsidR="00AC067A" w:rsidRPr="00016B4E" w:rsidRDefault="00AC067A" w:rsidP="00AC067A">
      <w:pPr>
        <w:pStyle w:val="ListParagraph"/>
        <w:numPr>
          <w:ilvl w:val="0"/>
          <w:numId w:val="4"/>
        </w:numPr>
        <w:spacing w:before="81" w:beforeAutospacing="1" w:after="0" w:afterAutospacing="1" w:line="242" w:lineRule="auto"/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Your booth must 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>always be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presentable and neat.  All stock, boxes and personal items should be kept out of sight.  All tables must be covered. </w:t>
      </w:r>
    </w:p>
    <w:p w14:paraId="653E0768" w14:textId="2984B7ED" w:rsidR="00AC067A" w:rsidRPr="00016B4E" w:rsidRDefault="00AC067A" w:rsidP="00AC067A">
      <w:pPr>
        <w:pStyle w:val="BodyText"/>
        <w:numPr>
          <w:ilvl w:val="0"/>
          <w:numId w:val="4"/>
        </w:numPr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In order to</w:t>
      </w:r>
      <w:proofErr w:type="gramEnd"/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maintain a variety of vendors, Event Coordinators reserve the right to accept or deny applications based on 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event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needs.  Please know that various categories of merchandise will be limited to ensure a quality and well-balanced </w:t>
      </w:r>
      <w:r w:rsidR="00CF4CE6">
        <w:rPr>
          <w:rFonts w:ascii="Times New Roman" w:hAnsi="Times New Roman" w:cs="Times New Roman"/>
          <w:color w:val="000000" w:themeColor="text1"/>
          <w:sz w:val="20"/>
          <w:szCs w:val="20"/>
        </w:rPr>
        <w:t>event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. </w:t>
      </w:r>
    </w:p>
    <w:p w14:paraId="17AF0E08" w14:textId="4AC19CB2" w:rsidR="00AC067A" w:rsidRPr="00016B4E" w:rsidRDefault="00AC067A" w:rsidP="00AC067A">
      <w:pPr>
        <w:pStyle w:val="ListParagraph"/>
        <w:numPr>
          <w:ilvl w:val="0"/>
          <w:numId w:val="4"/>
        </w:numPr>
        <w:spacing w:before="81" w:beforeAutospacing="1" w:after="0" w:afterAutospacing="1"/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Changes or additions in items to be sold from 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>the original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approved booth application must be submitted to Event Coordinator for approval.  Changes or additions may be denied based on other approved vendor applications to continue variety of show. </w:t>
      </w:r>
    </w:p>
    <w:p w14:paraId="31B9F5F0" w14:textId="6390CFCB" w:rsidR="00AC067A" w:rsidRPr="00016B4E" w:rsidRDefault="00AC067A" w:rsidP="00AC067A">
      <w:pPr>
        <w:pStyle w:val="ListParagraph"/>
        <w:numPr>
          <w:ilvl w:val="0"/>
          <w:numId w:val="4"/>
        </w:numPr>
        <w:spacing w:before="81" w:beforeAutospacing="1" w:after="0" w:afterAutospacing="1"/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>Vendor spaces will not be held or reserved without payment.  </w:t>
      </w:r>
    </w:p>
    <w:p w14:paraId="461CD865" w14:textId="70399AA6" w:rsidR="00AC067A" w:rsidRPr="00016B4E" w:rsidRDefault="00AC067A" w:rsidP="00AC067A">
      <w:pPr>
        <w:pStyle w:val="ListParagraph"/>
        <w:numPr>
          <w:ilvl w:val="0"/>
          <w:numId w:val="4"/>
        </w:numPr>
        <w:spacing w:before="81" w:beforeAutospacing="1" w:after="0" w:afterAutospacing="1"/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>Vendor must be self-contained and self-sufficient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>,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which </w:t>
      </w:r>
      <w:r w:rsidR="00CF4CE6" w:rsidRPr="00016B4E">
        <w:rPr>
          <w:rFonts w:ascii="Times New Roman" w:eastAsia="Arial" w:hAnsi="Times New Roman"/>
          <w:color w:val="000000" w:themeColor="text1"/>
          <w:sz w:val="20"/>
          <w:szCs w:val="20"/>
        </w:rPr>
        <w:t>includes</w:t>
      </w:r>
      <w:r w:rsidRPr="00016B4E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staff, tents, tables, chairs, power (quiet whisper generators preferred), and lights. </w:t>
      </w:r>
    </w:p>
    <w:p w14:paraId="5BA67D39" w14:textId="7E579A42" w:rsidR="00AC067A" w:rsidRPr="00016B4E" w:rsidRDefault="00AC067A" w:rsidP="00AC067A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sz w:val="20"/>
          <w:szCs w:val="20"/>
        </w:rPr>
        <w:t xml:space="preserve">This event is rain or shine. </w:t>
      </w:r>
      <w:r w:rsidRPr="00016B4E">
        <w:rPr>
          <w:rFonts w:ascii="Times New Roman" w:eastAsia="Arial" w:hAnsi="Times New Roman"/>
          <w:sz w:val="20"/>
          <w:szCs w:val="20"/>
        </w:rPr>
        <w:t>R</w:t>
      </w:r>
      <w:r w:rsidRPr="00016B4E">
        <w:rPr>
          <w:rFonts w:ascii="Times New Roman" w:eastAsia="Arial" w:hAnsi="Times New Roman"/>
          <w:sz w:val="20"/>
          <w:szCs w:val="20"/>
        </w:rPr>
        <w:t xml:space="preserve">efunds will </w:t>
      </w:r>
      <w:r w:rsidRPr="00016B4E">
        <w:rPr>
          <w:rFonts w:ascii="Times New Roman" w:eastAsia="Arial" w:hAnsi="Times New Roman"/>
          <w:b/>
          <w:bCs/>
          <w:sz w:val="20"/>
          <w:szCs w:val="20"/>
        </w:rPr>
        <w:t>NOT</w:t>
      </w:r>
      <w:r w:rsidRPr="00016B4E">
        <w:rPr>
          <w:rFonts w:ascii="Times New Roman" w:eastAsia="Arial" w:hAnsi="Times New Roman"/>
          <w:sz w:val="20"/>
          <w:szCs w:val="20"/>
        </w:rPr>
        <w:t xml:space="preserve"> be issued.</w:t>
      </w:r>
    </w:p>
    <w:p w14:paraId="1D1EC814" w14:textId="6024A75B" w:rsidR="00AC067A" w:rsidRPr="00016B4E" w:rsidRDefault="00AC067A" w:rsidP="00AC067A">
      <w:pPr>
        <w:pStyle w:val="BodyText"/>
        <w:numPr>
          <w:ilvl w:val="0"/>
          <w:numId w:val="4"/>
        </w:numPr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Safety:  We encourage all vendors to be safe and encourage a positive and family friendly </w:t>
      </w:r>
      <w:r w:rsidR="00CF4CE6">
        <w:rPr>
          <w:rFonts w:ascii="Times New Roman" w:hAnsi="Times New Roman" w:cs="Times New Roman"/>
          <w:color w:val="000000" w:themeColor="text1"/>
          <w:sz w:val="20"/>
          <w:szCs w:val="20"/>
        </w:rPr>
        <w:t>environment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.  We ask that vendors report any issues to the Event Coordinator.</w:t>
      </w:r>
    </w:p>
    <w:p w14:paraId="40EE6EF9" w14:textId="6476BD08" w:rsidR="00AC067A" w:rsidRPr="00016B4E" w:rsidRDefault="00AC067A" w:rsidP="00AC067A">
      <w:pPr>
        <w:pStyle w:val="BodyText"/>
        <w:numPr>
          <w:ilvl w:val="0"/>
          <w:numId w:val="4"/>
        </w:numPr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Sales tax must be collected and reported to the Comptroller’s office; this is required by state law and is your responsib</w:t>
      </w:r>
      <w:r w:rsidR="00016B4E"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ity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.  For information on obtaining a Texas sales tax permit, please contact the Comptroller’s office in your community or call (512)463-4600 in Austin.  We are not qualified to counsel you on tax information.</w:t>
      </w:r>
    </w:p>
    <w:p w14:paraId="69970CB2" w14:textId="77777777" w:rsidR="00D91E4F" w:rsidRPr="00016B4E" w:rsidRDefault="00D91E4F" w:rsidP="00D91E4F">
      <w:pPr>
        <w:pStyle w:val="BodyText"/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24A103" w14:textId="7F80AF0A" w:rsidR="00D91E4F" w:rsidRPr="00016B4E" w:rsidRDefault="00D91E4F" w:rsidP="00D91E4F">
      <w:pPr>
        <w:pStyle w:val="BodyText"/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consideration for being allowed to participate, I hereby assume all risks of participation in any/all activities associated with </w:t>
      </w:r>
      <w:r w:rsidR="00016B4E"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the Round Rock Juneteenth Festival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7ED0080E" w14:textId="3012D78F" w:rsidR="00AC067A" w:rsidRPr="00016B4E" w:rsidRDefault="00AC067A" w:rsidP="00016B4E">
      <w:pPr>
        <w:pStyle w:val="BodyText"/>
        <w:spacing w:before="8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waive liability of personal harm arising out of my participation in </w:t>
      </w:r>
      <w:r w:rsidR="00016B4E"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the Round Rock Juneteenth Festival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accept responsibility for it fully.</w:t>
      </w:r>
    </w:p>
    <w:p w14:paraId="27BA0CF0" w14:textId="77777777" w:rsidR="00016B4E" w:rsidRPr="00016B4E" w:rsidRDefault="00016B4E" w:rsidP="00016B4E">
      <w:pPr>
        <w:pStyle w:val="BodyText"/>
        <w:spacing w:line="259" w:lineRule="auto"/>
        <w:ind w:right="24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D1FB73" w14:textId="369FDF90" w:rsidR="00AC067A" w:rsidRPr="00016B4E" w:rsidRDefault="00016B4E" w:rsidP="00016B4E">
      <w:pPr>
        <w:pStyle w:val="BodyText"/>
        <w:spacing w:line="259" w:lineRule="auto"/>
        <w:ind w:right="24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 signing below, I agree that </w:t>
      </w:r>
      <w:r w:rsidR="00AC067A"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have read, understand, and will abide 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AC067A"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all rules and procedures of the Round Rock Juneteenth Festival. </w:t>
      </w:r>
      <w:r w:rsidR="00AC067A"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05C47F7" w14:textId="77777777" w:rsidR="00016B4E" w:rsidRPr="00016B4E" w:rsidRDefault="00016B4E" w:rsidP="00AC067A">
      <w:pPr>
        <w:pStyle w:val="BodyText"/>
        <w:spacing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0EB195" w14:textId="353316D1" w:rsidR="00AC067A" w:rsidRPr="00016B4E" w:rsidRDefault="00AC067A" w:rsidP="00016B4E">
      <w:pPr>
        <w:pStyle w:val="BodyText"/>
        <w:tabs>
          <w:tab w:val="left" w:pos="6941"/>
          <w:tab w:val="left" w:pos="9138"/>
        </w:tabs>
        <w:spacing w:before="2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Applicant Signature: ________________________________________</w:t>
      </w:r>
      <w:r w:rsidRPr="00016B4E">
        <w:rPr>
          <w:rFonts w:ascii="Times New Roman" w:hAnsi="Times New Roman" w:cs="Times New Roman"/>
          <w:sz w:val="20"/>
          <w:szCs w:val="20"/>
        </w:rPr>
        <w:tab/>
      </w: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Date: ______________</w:t>
      </w:r>
      <w:r w:rsidRPr="00016B4E">
        <w:rPr>
          <w:rFonts w:ascii="Times New Roman" w:hAnsi="Times New Roman" w:cs="Times New Roman"/>
          <w:sz w:val="20"/>
          <w:szCs w:val="20"/>
        </w:rPr>
        <w:tab/>
      </w:r>
    </w:p>
    <w:p w14:paraId="6FBF6217" w14:textId="77777777" w:rsidR="00AC067A" w:rsidRPr="00016B4E" w:rsidRDefault="00AC067A" w:rsidP="00AC067A">
      <w:pPr>
        <w:widowControl w:val="0"/>
        <w:tabs>
          <w:tab w:val="left" w:pos="7357"/>
        </w:tabs>
        <w:spacing w:before="81"/>
        <w:ind w:left="220"/>
        <w:rPr>
          <w:rFonts w:ascii="Times New Roman" w:eastAsia="Arial" w:hAnsi="Times New Roman"/>
          <w:color w:val="000000" w:themeColor="text1"/>
          <w:sz w:val="20"/>
          <w:szCs w:val="20"/>
        </w:rPr>
      </w:pPr>
    </w:p>
    <w:p w14:paraId="1C22F8B4" w14:textId="77777777" w:rsidR="00AC067A" w:rsidRPr="00016B4E" w:rsidRDefault="00AC067A" w:rsidP="00AC067A">
      <w:pPr>
        <w:pStyle w:val="BodyText"/>
        <w:tabs>
          <w:tab w:val="left" w:pos="7357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 w:cs="Times New Roman"/>
          <w:color w:val="000000" w:themeColor="text1"/>
          <w:sz w:val="20"/>
          <w:szCs w:val="20"/>
        </w:rPr>
        <w:t>Please Print Name: _______________________________________________</w:t>
      </w:r>
    </w:p>
    <w:p w14:paraId="04ABDE0C" w14:textId="77777777" w:rsidR="00AC067A" w:rsidRPr="00016B4E" w:rsidRDefault="00AC067A" w:rsidP="00AC067A">
      <w:pPr>
        <w:widowControl w:val="0"/>
        <w:spacing w:before="41"/>
        <w:rPr>
          <w:rFonts w:ascii="Times New Roman" w:eastAsia="Arial" w:hAnsi="Times New Roman"/>
          <w:color w:val="000000" w:themeColor="text1"/>
          <w:sz w:val="20"/>
          <w:szCs w:val="20"/>
        </w:rPr>
      </w:pPr>
    </w:p>
    <w:p w14:paraId="50721EDE" w14:textId="77777777" w:rsidR="00AC067A" w:rsidRPr="00016B4E" w:rsidRDefault="00AC067A" w:rsidP="00AC067A">
      <w:pPr>
        <w:rPr>
          <w:rFonts w:ascii="Times New Roman" w:eastAsia="Arial" w:hAnsi="Times New Roman"/>
          <w:color w:val="000000" w:themeColor="text1"/>
          <w:sz w:val="20"/>
          <w:szCs w:val="20"/>
        </w:rPr>
      </w:pPr>
      <w:r w:rsidRPr="00016B4E">
        <w:rPr>
          <w:rFonts w:ascii="Times New Roman" w:hAnsi="Times New Roman"/>
          <w:i/>
          <w:iCs/>
          <w:sz w:val="20"/>
          <w:szCs w:val="20"/>
        </w:rPr>
        <w:t>The above named has read and understands the general information, procedures and conditions and seeks admission as a concessionaire.</w:t>
      </w:r>
    </w:p>
    <w:p w14:paraId="45170071" w14:textId="77777777" w:rsidR="00AC067A" w:rsidRPr="00016B4E" w:rsidRDefault="00AC067A" w:rsidP="00AC067A">
      <w:pPr>
        <w:spacing w:before="3"/>
        <w:ind w:left="872" w:right="1190"/>
        <w:jc w:val="center"/>
        <w:rPr>
          <w:rFonts w:ascii="Times New Roman" w:eastAsia="Arial" w:hAnsi="Times New Roman"/>
          <w:i/>
          <w:iCs/>
          <w:color w:val="000000" w:themeColor="text1"/>
          <w:sz w:val="20"/>
          <w:szCs w:val="20"/>
        </w:rPr>
      </w:pPr>
    </w:p>
    <w:p w14:paraId="1E78C811" w14:textId="0F7B86E4" w:rsidR="00AC067A" w:rsidRDefault="00016B4E" w:rsidP="00AC067A">
      <w:pPr>
        <w:spacing w:before="3"/>
        <w:ind w:left="872" w:right="1190"/>
        <w:jc w:val="center"/>
        <w:rPr>
          <w:rFonts w:ascii="Times New Roman" w:eastAsia="Arial" w:hAnsi="Times New Roman"/>
          <w:i/>
          <w:iCs/>
          <w:color w:val="000000" w:themeColor="text1"/>
          <w:sz w:val="20"/>
          <w:szCs w:val="20"/>
        </w:rPr>
      </w:pPr>
      <w:r w:rsidRPr="00016B4E">
        <w:rPr>
          <w:rFonts w:ascii="Times New Roman" w:eastAsia="Arial" w:hAnsi="Times New Roman"/>
          <w:i/>
          <w:iCs/>
          <w:color w:val="000000" w:themeColor="text1"/>
          <w:sz w:val="20"/>
          <w:szCs w:val="20"/>
        </w:rPr>
        <w:t>The Voice, Inc. and all event organizers</w:t>
      </w:r>
      <w:r w:rsidR="00AC067A" w:rsidRPr="00016B4E">
        <w:rPr>
          <w:rFonts w:ascii="Times New Roman" w:eastAsia="Arial" w:hAnsi="Times New Roman"/>
          <w:i/>
          <w:iCs/>
          <w:color w:val="000000" w:themeColor="text1"/>
          <w:sz w:val="20"/>
          <w:szCs w:val="20"/>
        </w:rPr>
        <w:t xml:space="preserve"> reserve the right to refuse any application. Submission of this application does not guarantee a space.</w:t>
      </w:r>
    </w:p>
    <w:p w14:paraId="4D7B964E" w14:textId="77777777" w:rsidR="00016B4E" w:rsidRPr="00016B4E" w:rsidRDefault="00016B4E" w:rsidP="00AC067A">
      <w:pPr>
        <w:spacing w:before="3"/>
        <w:ind w:left="872" w:right="1190"/>
        <w:jc w:val="center"/>
        <w:rPr>
          <w:rFonts w:ascii="Times New Roman" w:eastAsia="Arial" w:hAnsi="Times New Roman"/>
          <w:color w:val="000000" w:themeColor="text1"/>
          <w:sz w:val="20"/>
          <w:szCs w:val="20"/>
        </w:rPr>
      </w:pPr>
    </w:p>
    <w:p w14:paraId="1ACA355C" w14:textId="27D05421" w:rsidR="00016B4E" w:rsidRDefault="00016B4E" w:rsidP="00AC067A">
      <w:pPr>
        <w:spacing w:before="81"/>
        <w:rPr>
          <w:noProof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7A8BAAC" wp14:editId="3F0E2403">
            <wp:extent cx="740715" cy="764609"/>
            <wp:effectExtent l="0" t="0" r="2540" b="0"/>
            <wp:docPr id="1029439403" name="Picture 1029439403" descr="The Voic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oice Logo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56" cy="7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1C886487" wp14:editId="378555ED">
            <wp:extent cx="1247775" cy="578877"/>
            <wp:effectExtent l="0" t="0" r="0" b="0"/>
            <wp:docPr id="1973179474" name="Picture 1973179474" descr="New RRPR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RRPRD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35" cy="5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113E387F" wp14:editId="1B0A19FC">
            <wp:extent cx="829340" cy="793616"/>
            <wp:effectExtent l="0" t="0" r="8890" b="6985"/>
            <wp:docPr id="46365810" name="Picture 463658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71167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94" cy="8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1BF9" w14:textId="77777777" w:rsidR="00016B4E" w:rsidRPr="004D4893" w:rsidRDefault="00016B4E" w:rsidP="00016B4E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19ED542" w14:textId="0605CE84" w:rsidR="00016B4E" w:rsidRPr="00AC067A" w:rsidRDefault="00016B4E" w:rsidP="00016B4E">
      <w:pPr>
        <w:spacing w:before="81"/>
        <w:rPr>
          <w:rFonts w:ascii="Times New Roman" w:hAnsi="Times New Roman"/>
          <w:sz w:val="24"/>
          <w:szCs w:val="24"/>
        </w:rPr>
      </w:pPr>
      <w:r w:rsidRPr="004D4893">
        <w:rPr>
          <w:rFonts w:ascii="Times New Roman" w:hAnsi="Times New Roman"/>
          <w:b/>
          <w:bCs/>
          <w:sz w:val="24"/>
          <w:szCs w:val="24"/>
        </w:rPr>
        <w:tab/>
      </w:r>
      <w:r w:rsidRPr="004D4893">
        <w:rPr>
          <w:rFonts w:ascii="Times New Roman" w:hAnsi="Times New Roman"/>
          <w:b/>
          <w:bCs/>
          <w:sz w:val="24"/>
          <w:szCs w:val="24"/>
        </w:rPr>
        <w:tab/>
      </w:r>
      <w:r w:rsidRPr="004D4893">
        <w:rPr>
          <w:rFonts w:ascii="Times New Roman" w:hAnsi="Times New Roman"/>
          <w:sz w:val="16"/>
          <w:szCs w:val="16"/>
        </w:rPr>
        <w:t xml:space="preserve">For event or vendor inquiries, contact: 512.238.8271 </w:t>
      </w:r>
      <w:r w:rsidRPr="004D4893">
        <w:rPr>
          <w:rFonts w:ascii="Times New Roman" w:hAnsi="Times New Roman"/>
          <w:sz w:val="16"/>
          <w:szCs w:val="16"/>
        </w:rPr>
        <w:sym w:font="Symbol" w:char="F0B7"/>
      </w:r>
      <w:r w:rsidRPr="004D4893">
        <w:rPr>
          <w:rFonts w:ascii="Times New Roman" w:hAnsi="Times New Roman"/>
          <w:sz w:val="16"/>
          <w:szCs w:val="16"/>
        </w:rPr>
        <w:t xml:space="preserve"> Fax: 512.246.9183 </w:t>
      </w:r>
      <w:r w:rsidRPr="004D4893">
        <w:rPr>
          <w:rFonts w:ascii="Times New Roman" w:hAnsi="Times New Roman"/>
          <w:sz w:val="16"/>
          <w:szCs w:val="16"/>
        </w:rPr>
        <w:sym w:font="Symbol" w:char="F0B7"/>
      </w:r>
      <w:r w:rsidRPr="004D4893">
        <w:rPr>
          <w:rFonts w:ascii="Times New Roman" w:hAnsi="Times New Roman"/>
          <w:sz w:val="16"/>
          <w:szCs w:val="16"/>
        </w:rPr>
        <w:t xml:space="preserve"> Email:</w:t>
      </w:r>
    </w:p>
    <w:sectPr w:rsidR="00016B4E" w:rsidRPr="00AC067A" w:rsidSect="00FD6586">
      <w:pgSz w:w="12240" w:h="15840"/>
      <w:pgMar w:top="576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BADF" w14:textId="77777777" w:rsidR="00FD6586" w:rsidRDefault="00FD6586" w:rsidP="007B5A43">
      <w:pPr>
        <w:spacing w:after="0"/>
      </w:pPr>
      <w:r>
        <w:separator/>
      </w:r>
    </w:p>
  </w:endnote>
  <w:endnote w:type="continuationSeparator" w:id="0">
    <w:p w14:paraId="00BBE0B1" w14:textId="77777777" w:rsidR="00FD6586" w:rsidRDefault="00FD6586" w:rsidP="007B5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88A0" w14:textId="77777777" w:rsidR="00FD6586" w:rsidRDefault="00FD6586" w:rsidP="007B5A43">
      <w:pPr>
        <w:spacing w:after="0"/>
      </w:pPr>
      <w:r>
        <w:separator/>
      </w:r>
    </w:p>
  </w:footnote>
  <w:footnote w:type="continuationSeparator" w:id="0">
    <w:p w14:paraId="432A9A55" w14:textId="77777777" w:rsidR="00FD6586" w:rsidRDefault="00FD6586" w:rsidP="007B5A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19E"/>
    <w:multiLevelType w:val="hybridMultilevel"/>
    <w:tmpl w:val="3AC2A9A4"/>
    <w:lvl w:ilvl="0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58CC46F0"/>
    <w:multiLevelType w:val="hybridMultilevel"/>
    <w:tmpl w:val="6306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C5273"/>
    <w:multiLevelType w:val="hybridMultilevel"/>
    <w:tmpl w:val="D0CEFE6C"/>
    <w:lvl w:ilvl="0" w:tplc="10DE6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7B394"/>
    <w:multiLevelType w:val="hybridMultilevel"/>
    <w:tmpl w:val="4A1EB5C2"/>
    <w:lvl w:ilvl="0" w:tplc="7102E96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288A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2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0A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8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8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AC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2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EB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28094">
    <w:abstractNumId w:val="2"/>
  </w:num>
  <w:num w:numId="2" w16cid:durableId="2099711028">
    <w:abstractNumId w:val="1"/>
  </w:num>
  <w:num w:numId="3" w16cid:durableId="1081371453">
    <w:abstractNumId w:val="0"/>
  </w:num>
  <w:num w:numId="4" w16cid:durableId="161960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43"/>
    <w:rsid w:val="00016B4E"/>
    <w:rsid w:val="00085185"/>
    <w:rsid w:val="00150ECD"/>
    <w:rsid w:val="001E041E"/>
    <w:rsid w:val="001E2C63"/>
    <w:rsid w:val="001E523C"/>
    <w:rsid w:val="00212422"/>
    <w:rsid w:val="002135FC"/>
    <w:rsid w:val="002249FD"/>
    <w:rsid w:val="00257858"/>
    <w:rsid w:val="00264031"/>
    <w:rsid w:val="002B2828"/>
    <w:rsid w:val="002B2F7C"/>
    <w:rsid w:val="002C3C9F"/>
    <w:rsid w:val="002F305F"/>
    <w:rsid w:val="00301E54"/>
    <w:rsid w:val="00314E56"/>
    <w:rsid w:val="00333012"/>
    <w:rsid w:val="00347702"/>
    <w:rsid w:val="00373998"/>
    <w:rsid w:val="00394680"/>
    <w:rsid w:val="003C7DAD"/>
    <w:rsid w:val="004233F2"/>
    <w:rsid w:val="0046457A"/>
    <w:rsid w:val="005142D2"/>
    <w:rsid w:val="00544D4D"/>
    <w:rsid w:val="005B10BA"/>
    <w:rsid w:val="0062481E"/>
    <w:rsid w:val="00642A3F"/>
    <w:rsid w:val="00680C9A"/>
    <w:rsid w:val="00692428"/>
    <w:rsid w:val="006A4884"/>
    <w:rsid w:val="006B2652"/>
    <w:rsid w:val="006F7493"/>
    <w:rsid w:val="00736D92"/>
    <w:rsid w:val="007B5A43"/>
    <w:rsid w:val="0080492A"/>
    <w:rsid w:val="00804C18"/>
    <w:rsid w:val="008227FD"/>
    <w:rsid w:val="008557AC"/>
    <w:rsid w:val="00876995"/>
    <w:rsid w:val="00880805"/>
    <w:rsid w:val="008C6713"/>
    <w:rsid w:val="00914D68"/>
    <w:rsid w:val="009663F4"/>
    <w:rsid w:val="00995A97"/>
    <w:rsid w:val="009E559A"/>
    <w:rsid w:val="009F366A"/>
    <w:rsid w:val="00A40F3E"/>
    <w:rsid w:val="00A71202"/>
    <w:rsid w:val="00AA37E5"/>
    <w:rsid w:val="00AB3783"/>
    <w:rsid w:val="00AC067A"/>
    <w:rsid w:val="00AC7030"/>
    <w:rsid w:val="00AE21AA"/>
    <w:rsid w:val="00B96165"/>
    <w:rsid w:val="00C50468"/>
    <w:rsid w:val="00CF4CE6"/>
    <w:rsid w:val="00D91114"/>
    <w:rsid w:val="00D91E4F"/>
    <w:rsid w:val="00D93F31"/>
    <w:rsid w:val="00DA6DFD"/>
    <w:rsid w:val="00DA722A"/>
    <w:rsid w:val="00DF2BB5"/>
    <w:rsid w:val="00E118A1"/>
    <w:rsid w:val="00E12F4B"/>
    <w:rsid w:val="00E47F01"/>
    <w:rsid w:val="00EF3860"/>
    <w:rsid w:val="00F427A2"/>
    <w:rsid w:val="00F438A6"/>
    <w:rsid w:val="00F707DA"/>
    <w:rsid w:val="00FA064F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4480F"/>
  <w15:docId w15:val="{040443D6-1A6A-4F44-9D39-81CA7C4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4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A43"/>
    <w:pPr>
      <w:ind w:left="720"/>
      <w:contextualSpacing/>
    </w:pPr>
  </w:style>
  <w:style w:type="character" w:styleId="Hyperlink">
    <w:name w:val="Hyperlink"/>
    <w:uiPriority w:val="99"/>
    <w:rsid w:val="007B5A4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B5A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B5A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5A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5A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A43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92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42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C067A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C06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ndrocktexas.gov/city-departments/fire/fire-marshal/mobile-food-truck-or-tent-permit-inspection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wcchd.org/healthy_spaces/applyforapermit.ph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min@thevoicesr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thevoicesrr.com" TargetMode="External"/><Relationship Id="rId14" Type="http://schemas.openxmlformats.org/officeDocument/2006/relationships/hyperlink" Target="mailto:admin@thevoices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Allen-Johnson</dc:creator>
  <cp:keywords/>
  <dc:description/>
  <cp:lastModifiedBy>Pamela Cotton</cp:lastModifiedBy>
  <cp:revision>2</cp:revision>
  <cp:lastPrinted>2024-04-06T20:41:00Z</cp:lastPrinted>
  <dcterms:created xsi:type="dcterms:W3CDTF">2024-04-25T04:00:00Z</dcterms:created>
  <dcterms:modified xsi:type="dcterms:W3CDTF">2024-04-25T04:00:00Z</dcterms:modified>
</cp:coreProperties>
</file>